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56" w:rsidRPr="005930F9" w:rsidRDefault="005930F9" w:rsidP="00545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30F9"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ЭТАП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ПРОЕКТНЫХ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И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ИССЛЕДОВАТЕЛЬСКИХ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РАБОТ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«БУДУЩЕЕ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F9">
        <w:rPr>
          <w:rFonts w:ascii="Times New Roman" w:hAnsi="Times New Roman" w:cs="Times New Roman"/>
          <w:b/>
          <w:sz w:val="24"/>
          <w:szCs w:val="24"/>
        </w:rPr>
        <w:t>НАУКИ»</w:t>
      </w:r>
    </w:p>
    <w:p w:rsidR="0058229C" w:rsidRPr="00045056" w:rsidRDefault="0058229C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70B" w:rsidRDefault="00E2070B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F9" w:rsidRPr="005930F9" w:rsidRDefault="005930F9" w:rsidP="00545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F9">
        <w:rPr>
          <w:rFonts w:ascii="Times New Roman" w:hAnsi="Times New Roman" w:cs="Times New Roman"/>
          <w:b/>
          <w:sz w:val="28"/>
          <w:szCs w:val="28"/>
        </w:rPr>
        <w:t>Энергетические</w:t>
      </w:r>
      <w:r w:rsidR="00C01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0F9">
        <w:rPr>
          <w:rFonts w:ascii="Times New Roman" w:hAnsi="Times New Roman" w:cs="Times New Roman"/>
          <w:b/>
          <w:sz w:val="28"/>
          <w:szCs w:val="28"/>
        </w:rPr>
        <w:t>системы</w:t>
      </w:r>
    </w:p>
    <w:p w:rsidR="005930F9" w:rsidRPr="005930F9" w:rsidRDefault="005930F9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70B" w:rsidRPr="00045056" w:rsidRDefault="00E2070B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B1" w:rsidRPr="00045056" w:rsidRDefault="00045056" w:rsidP="009121E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5056">
        <w:rPr>
          <w:rFonts w:ascii="Times New Roman" w:hAnsi="Times New Roman" w:cs="Times New Roman"/>
          <w:b/>
          <w:sz w:val="48"/>
          <w:szCs w:val="48"/>
        </w:rPr>
        <w:t>Энергетика</w:t>
      </w:r>
      <w:r w:rsidR="00C0128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62240">
        <w:rPr>
          <w:rFonts w:ascii="Times New Roman" w:hAnsi="Times New Roman" w:cs="Times New Roman"/>
          <w:b/>
          <w:sz w:val="48"/>
          <w:szCs w:val="48"/>
        </w:rPr>
        <w:t>и</w:t>
      </w:r>
      <w:r w:rsidR="00C0128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45056">
        <w:rPr>
          <w:rFonts w:ascii="Times New Roman" w:hAnsi="Times New Roman" w:cs="Times New Roman"/>
          <w:b/>
          <w:sz w:val="48"/>
          <w:szCs w:val="48"/>
        </w:rPr>
        <w:t>жизн</w:t>
      </w:r>
      <w:r w:rsidR="00A62240">
        <w:rPr>
          <w:rFonts w:ascii="Times New Roman" w:hAnsi="Times New Roman" w:cs="Times New Roman"/>
          <w:b/>
          <w:sz w:val="48"/>
          <w:szCs w:val="48"/>
        </w:rPr>
        <w:t>ь</w:t>
      </w:r>
      <w:r w:rsidRPr="00045056">
        <w:rPr>
          <w:rFonts w:ascii="Times New Roman" w:hAnsi="Times New Roman" w:cs="Times New Roman"/>
          <w:b/>
          <w:sz w:val="48"/>
          <w:szCs w:val="48"/>
        </w:rPr>
        <w:t>:</w:t>
      </w:r>
    </w:p>
    <w:p w:rsidR="00E2070B" w:rsidRPr="00045056" w:rsidRDefault="00045056" w:rsidP="009121E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5056">
        <w:rPr>
          <w:rFonts w:ascii="Times New Roman" w:hAnsi="Times New Roman" w:cs="Times New Roman"/>
          <w:b/>
          <w:sz w:val="48"/>
          <w:szCs w:val="48"/>
        </w:rPr>
        <w:t>чистые</w:t>
      </w:r>
      <w:r w:rsidR="00C0128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45056">
        <w:rPr>
          <w:rFonts w:ascii="Times New Roman" w:hAnsi="Times New Roman" w:cs="Times New Roman"/>
          <w:b/>
          <w:sz w:val="48"/>
          <w:szCs w:val="48"/>
        </w:rPr>
        <w:t>источники,</w:t>
      </w:r>
      <w:r w:rsidR="00C0128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45056">
        <w:rPr>
          <w:rFonts w:ascii="Times New Roman" w:hAnsi="Times New Roman" w:cs="Times New Roman"/>
          <w:b/>
          <w:sz w:val="48"/>
          <w:szCs w:val="48"/>
        </w:rPr>
        <w:t>экономия,</w:t>
      </w:r>
      <w:r w:rsidR="00C0128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45056">
        <w:rPr>
          <w:rFonts w:ascii="Times New Roman" w:hAnsi="Times New Roman" w:cs="Times New Roman"/>
          <w:b/>
          <w:sz w:val="48"/>
          <w:szCs w:val="48"/>
        </w:rPr>
        <w:t>утилизация</w:t>
      </w:r>
      <w:r w:rsidR="00C0128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45056">
        <w:rPr>
          <w:rFonts w:ascii="Times New Roman" w:hAnsi="Times New Roman" w:cs="Times New Roman"/>
          <w:b/>
          <w:sz w:val="48"/>
          <w:szCs w:val="48"/>
        </w:rPr>
        <w:t>отходов</w:t>
      </w:r>
    </w:p>
    <w:p w:rsidR="00E2070B" w:rsidRPr="00045056" w:rsidRDefault="00E2070B" w:rsidP="00545EF0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70B" w:rsidRPr="00045056" w:rsidRDefault="00E2070B" w:rsidP="00545EF0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70B" w:rsidRDefault="00E2070B" w:rsidP="00545EF0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56" w:rsidRDefault="00045056" w:rsidP="00545EF0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56" w:rsidRDefault="00045056" w:rsidP="00545EF0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56" w:rsidRDefault="00045056" w:rsidP="00545EF0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56" w:rsidRPr="00045056" w:rsidRDefault="00045056" w:rsidP="00545EF0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56" w:rsidRPr="00045056" w:rsidRDefault="005930F9" w:rsidP="009121ED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</w:t>
      </w:r>
      <w:r w:rsidR="00C01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58229C" w:rsidRPr="00045056">
        <w:rPr>
          <w:rFonts w:ascii="Times New Roman" w:hAnsi="Times New Roman" w:cs="Times New Roman"/>
          <w:b/>
          <w:sz w:val="24"/>
          <w:szCs w:val="24"/>
        </w:rPr>
        <w:t>: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9C" w:rsidRPr="00045056" w:rsidRDefault="0058229C" w:rsidP="00545EF0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 w:rsidRPr="00045056">
        <w:rPr>
          <w:rFonts w:ascii="Times New Roman" w:hAnsi="Times New Roman" w:cs="Times New Roman"/>
          <w:sz w:val="24"/>
          <w:szCs w:val="24"/>
        </w:rPr>
        <w:t>Тихонова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Анна,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9C" w:rsidRPr="00045056" w:rsidRDefault="00E2070B" w:rsidP="00545EF0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056">
        <w:rPr>
          <w:rFonts w:ascii="Times New Roman" w:hAnsi="Times New Roman" w:cs="Times New Roman"/>
          <w:sz w:val="24"/>
          <w:szCs w:val="24"/>
        </w:rPr>
        <w:t>у</w:t>
      </w:r>
      <w:r w:rsidR="0058229C" w:rsidRPr="00045056">
        <w:rPr>
          <w:rFonts w:ascii="Times New Roman" w:hAnsi="Times New Roman" w:cs="Times New Roman"/>
          <w:sz w:val="24"/>
          <w:szCs w:val="24"/>
        </w:rPr>
        <w:t>ченица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8229C" w:rsidRPr="00045056">
        <w:rPr>
          <w:rFonts w:ascii="Times New Roman" w:hAnsi="Times New Roman" w:cs="Times New Roman"/>
          <w:sz w:val="24"/>
          <w:szCs w:val="24"/>
        </w:rPr>
        <w:t>МБОУ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8229C" w:rsidRPr="00045056">
        <w:rPr>
          <w:rFonts w:ascii="Times New Roman" w:hAnsi="Times New Roman" w:cs="Times New Roman"/>
          <w:sz w:val="24"/>
          <w:szCs w:val="24"/>
        </w:rPr>
        <w:t>СОШ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8229C" w:rsidRPr="00045056">
        <w:rPr>
          <w:rFonts w:ascii="Times New Roman" w:hAnsi="Times New Roman" w:cs="Times New Roman"/>
          <w:sz w:val="24"/>
          <w:szCs w:val="24"/>
        </w:rPr>
        <w:t>№22</w:t>
      </w:r>
      <w:r w:rsidR="00045056" w:rsidRPr="00045056">
        <w:rPr>
          <w:rFonts w:ascii="Times New Roman" w:hAnsi="Times New Roman" w:cs="Times New Roman"/>
          <w:sz w:val="24"/>
          <w:szCs w:val="24"/>
        </w:rPr>
        <w:t>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045056" w:rsidRPr="00045056">
        <w:rPr>
          <w:rFonts w:ascii="Times New Roman" w:hAnsi="Times New Roman" w:cs="Times New Roman"/>
          <w:sz w:val="24"/>
          <w:szCs w:val="24"/>
        </w:rPr>
        <w:t>10-А</w:t>
      </w:r>
      <w:r w:rsidR="005930F9">
        <w:rPr>
          <w:rFonts w:ascii="Times New Roman" w:hAnsi="Times New Roman" w:cs="Times New Roman"/>
          <w:sz w:val="24"/>
          <w:szCs w:val="24"/>
        </w:rPr>
        <w:t>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930F9">
        <w:rPr>
          <w:rFonts w:ascii="Times New Roman" w:hAnsi="Times New Roman" w:cs="Times New Roman"/>
          <w:sz w:val="24"/>
          <w:szCs w:val="24"/>
        </w:rPr>
        <w:t>г.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930F9">
        <w:rPr>
          <w:rFonts w:ascii="Times New Roman" w:hAnsi="Times New Roman" w:cs="Times New Roman"/>
          <w:sz w:val="24"/>
          <w:szCs w:val="24"/>
        </w:rPr>
        <w:t>Ковров</w:t>
      </w:r>
    </w:p>
    <w:p w:rsidR="00045056" w:rsidRPr="00045056" w:rsidRDefault="00045056" w:rsidP="00545EF0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 w:rsidRPr="00045056">
        <w:rPr>
          <w:rFonts w:ascii="Times New Roman" w:hAnsi="Times New Roman" w:cs="Times New Roman"/>
          <w:sz w:val="24"/>
          <w:szCs w:val="24"/>
        </w:rPr>
        <w:t>Тарасова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Анастасия,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56" w:rsidRPr="00045056" w:rsidRDefault="00045056" w:rsidP="00545EF0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056">
        <w:rPr>
          <w:rFonts w:ascii="Times New Roman" w:hAnsi="Times New Roman" w:cs="Times New Roman"/>
          <w:sz w:val="24"/>
          <w:szCs w:val="24"/>
        </w:rPr>
        <w:t>ученица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МБОУ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СОШ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№23,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10-А</w:t>
      </w:r>
      <w:r w:rsidR="005930F9">
        <w:rPr>
          <w:rFonts w:ascii="Times New Roman" w:hAnsi="Times New Roman" w:cs="Times New Roman"/>
          <w:sz w:val="24"/>
          <w:szCs w:val="24"/>
        </w:rPr>
        <w:t>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930F9">
        <w:rPr>
          <w:rFonts w:ascii="Times New Roman" w:hAnsi="Times New Roman" w:cs="Times New Roman"/>
          <w:sz w:val="24"/>
          <w:szCs w:val="24"/>
        </w:rPr>
        <w:t>г.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930F9">
        <w:rPr>
          <w:rFonts w:ascii="Times New Roman" w:hAnsi="Times New Roman" w:cs="Times New Roman"/>
          <w:sz w:val="24"/>
          <w:szCs w:val="24"/>
        </w:rPr>
        <w:t>Ковров</w:t>
      </w:r>
    </w:p>
    <w:p w:rsidR="00045056" w:rsidRPr="00045056" w:rsidRDefault="00045056" w:rsidP="00545EF0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Кристина</w:t>
      </w:r>
      <w:r w:rsidRPr="00045056">
        <w:rPr>
          <w:rFonts w:ascii="Times New Roman" w:hAnsi="Times New Roman" w:cs="Times New Roman"/>
          <w:sz w:val="24"/>
          <w:szCs w:val="24"/>
        </w:rPr>
        <w:t>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56" w:rsidRPr="00045056" w:rsidRDefault="00045056" w:rsidP="00545EF0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056">
        <w:rPr>
          <w:rFonts w:ascii="Times New Roman" w:hAnsi="Times New Roman" w:cs="Times New Roman"/>
          <w:sz w:val="24"/>
          <w:szCs w:val="24"/>
        </w:rPr>
        <w:t>ученица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МБОУ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СОШ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№23,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045056">
        <w:rPr>
          <w:rFonts w:ascii="Times New Roman" w:hAnsi="Times New Roman" w:cs="Times New Roman"/>
          <w:sz w:val="24"/>
          <w:szCs w:val="24"/>
        </w:rPr>
        <w:t>10-А</w:t>
      </w:r>
      <w:r w:rsidR="005930F9">
        <w:rPr>
          <w:rFonts w:ascii="Times New Roman" w:hAnsi="Times New Roman" w:cs="Times New Roman"/>
          <w:sz w:val="24"/>
          <w:szCs w:val="24"/>
        </w:rPr>
        <w:t>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930F9">
        <w:rPr>
          <w:rFonts w:ascii="Times New Roman" w:hAnsi="Times New Roman" w:cs="Times New Roman"/>
          <w:sz w:val="24"/>
          <w:szCs w:val="24"/>
        </w:rPr>
        <w:t>г.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5930F9">
        <w:rPr>
          <w:rFonts w:ascii="Times New Roman" w:hAnsi="Times New Roman" w:cs="Times New Roman"/>
          <w:sz w:val="24"/>
          <w:szCs w:val="24"/>
        </w:rPr>
        <w:t>Ковров</w:t>
      </w:r>
    </w:p>
    <w:p w:rsidR="00045056" w:rsidRPr="00045056" w:rsidRDefault="00045056" w:rsidP="00545EF0">
      <w:pPr>
        <w:spacing w:after="0" w:line="36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F9" w:rsidRDefault="005930F9" w:rsidP="009121ED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2070B" w:rsidRPr="00045056">
        <w:rPr>
          <w:rFonts w:ascii="Times New Roman" w:hAnsi="Times New Roman" w:cs="Times New Roman"/>
          <w:b/>
          <w:sz w:val="24"/>
          <w:szCs w:val="24"/>
        </w:rPr>
        <w:t>: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91" w:rsidRPr="00C23191" w:rsidRDefault="00C23191" w:rsidP="00545EF0">
      <w:pPr>
        <w:spacing w:after="0" w:line="240" w:lineRule="auto"/>
        <w:ind w:firstLine="4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Ерхалёва Марина Александровна</w:t>
      </w:r>
    </w:p>
    <w:p w:rsidR="00C23191" w:rsidRPr="00C23191" w:rsidRDefault="00C23191" w:rsidP="00545EF0">
      <w:pPr>
        <w:spacing w:after="0" w:line="240" w:lineRule="auto"/>
        <w:ind w:firstLine="4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МБОУ СОШ №23,</w:t>
      </w:r>
      <w:r w:rsidR="00F0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0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Ковров</w:t>
      </w:r>
    </w:p>
    <w:p w:rsidR="00045056" w:rsidRDefault="00045056" w:rsidP="00545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01C" w:rsidRPr="00045056" w:rsidRDefault="0061401C" w:rsidP="00545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240" w:rsidRPr="00045056" w:rsidRDefault="00A62240" w:rsidP="00545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1ED" w:rsidRDefault="009121ED" w:rsidP="00545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01C" w:rsidRDefault="00C01286" w:rsidP="00545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1ED">
        <w:rPr>
          <w:rFonts w:ascii="Times New Roman" w:hAnsi="Times New Roman" w:cs="Times New Roman"/>
          <w:sz w:val="24"/>
          <w:szCs w:val="24"/>
        </w:rPr>
        <w:t xml:space="preserve">    </w:t>
      </w:r>
      <w:r w:rsidR="00E2070B" w:rsidRPr="00045056">
        <w:rPr>
          <w:rFonts w:ascii="Times New Roman" w:hAnsi="Times New Roman" w:cs="Times New Roman"/>
          <w:sz w:val="24"/>
          <w:szCs w:val="24"/>
        </w:rPr>
        <w:t>2017</w:t>
      </w:r>
    </w:p>
    <w:p w:rsidR="00C23191" w:rsidRPr="00545EF0" w:rsidRDefault="00C23191" w:rsidP="00545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B62A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86BCA" w:rsidRDefault="00A86BCA" w:rsidP="0054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80" w:rsidRPr="004B62A4" w:rsidRDefault="00023980" w:rsidP="0054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2A4">
        <w:rPr>
          <w:rFonts w:ascii="Times New Roman" w:hAnsi="Times New Roman"/>
          <w:sz w:val="24"/>
          <w:szCs w:val="24"/>
        </w:rPr>
        <w:t>В работе представлен проект комплексного решения проблемы эффективного и экологически чистого использования энергетических источников в промышленности, коммунальном хозяйстве и быту.</w:t>
      </w:r>
    </w:p>
    <w:p w:rsidR="00023980" w:rsidRPr="004B62A4" w:rsidRDefault="00023980" w:rsidP="0054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2A4">
        <w:rPr>
          <w:rFonts w:ascii="Times New Roman" w:hAnsi="Times New Roman"/>
          <w:sz w:val="24"/>
          <w:szCs w:val="24"/>
        </w:rPr>
        <w:t>Перед нашей командой были поставлены следующие цели и задачи:</w:t>
      </w:r>
    </w:p>
    <w:p w:rsidR="00023980" w:rsidRPr="0037753D" w:rsidRDefault="00023980" w:rsidP="00D8705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38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изучить альтернативные источники энергии и возможность их применения </w:t>
      </w:r>
      <w:r>
        <w:rPr>
          <w:rFonts w:ascii="Times New Roman" w:hAnsi="Times New Roman"/>
          <w:bCs/>
          <w:iCs/>
          <w:sz w:val="24"/>
          <w:szCs w:val="24"/>
        </w:rPr>
        <w:t>на практике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3980" w:rsidRPr="00074387" w:rsidRDefault="00023980" w:rsidP="00074387">
      <w:pPr>
        <w:pStyle w:val="a8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74387">
        <w:rPr>
          <w:rFonts w:ascii="Times New Roman" w:hAnsi="Times New Roman"/>
          <w:b/>
          <w:sz w:val="24"/>
          <w:szCs w:val="24"/>
        </w:rPr>
        <w:t>Задачи:</w:t>
      </w:r>
    </w:p>
    <w:p w:rsidR="00023980" w:rsidRDefault="00023980" w:rsidP="00074387">
      <w:pPr>
        <w:pStyle w:val="a8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6ACF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актуальность </w:t>
      </w:r>
      <w:r w:rsidRPr="00B16AC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ы</w:t>
      </w:r>
      <w:r w:rsidRPr="00B16AC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CF">
        <w:rPr>
          <w:rFonts w:ascii="Times New Roman" w:hAnsi="Times New Roman" w:cs="Times New Roman"/>
          <w:sz w:val="24"/>
          <w:szCs w:val="24"/>
        </w:rPr>
        <w:t>возобновляемых ресурсов</w:t>
      </w:r>
      <w:r w:rsidRPr="00B16ACF">
        <w:rPr>
          <w:rFonts w:ascii="Times New Roman" w:hAnsi="Times New Roman"/>
          <w:sz w:val="24"/>
          <w:szCs w:val="24"/>
        </w:rPr>
        <w:t xml:space="preserve"> и предотвращения загрязнения окружающей среды;</w:t>
      </w:r>
    </w:p>
    <w:p w:rsidR="00023980" w:rsidRDefault="00023980" w:rsidP="00074387">
      <w:pPr>
        <w:pStyle w:val="a8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</w:t>
      </w:r>
      <w:r w:rsidRPr="00B16ACF">
        <w:rPr>
          <w:rFonts w:ascii="Times New Roman" w:hAnsi="Times New Roman"/>
          <w:sz w:val="24"/>
          <w:szCs w:val="24"/>
        </w:rPr>
        <w:t xml:space="preserve"> альтернативную энергетику</w:t>
      </w:r>
      <w:r>
        <w:rPr>
          <w:rFonts w:ascii="Times New Roman" w:hAnsi="Times New Roman"/>
          <w:sz w:val="24"/>
          <w:szCs w:val="24"/>
        </w:rPr>
        <w:t>;</w:t>
      </w:r>
    </w:p>
    <w:p w:rsidR="00023980" w:rsidRDefault="00023980" w:rsidP="00074387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6ACF">
        <w:rPr>
          <w:rFonts w:ascii="Times New Roman" w:hAnsi="Times New Roman"/>
          <w:sz w:val="24"/>
          <w:szCs w:val="24"/>
        </w:rPr>
        <w:t xml:space="preserve">найти </w:t>
      </w:r>
      <w:r w:rsidRPr="00B16ACF">
        <w:rPr>
          <w:rFonts w:ascii="Times New Roman" w:hAnsi="Times New Roman" w:cs="Times New Roman"/>
          <w:sz w:val="24"/>
          <w:szCs w:val="24"/>
        </w:rPr>
        <w:t>альтернативны</w:t>
      </w:r>
      <w:r w:rsidRPr="00B16ACF">
        <w:rPr>
          <w:rFonts w:ascii="Times New Roman" w:hAnsi="Times New Roman"/>
          <w:sz w:val="24"/>
          <w:szCs w:val="24"/>
        </w:rPr>
        <w:t>е</w:t>
      </w:r>
      <w:r w:rsidRPr="00B16ACF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Pr="00B16ACF">
        <w:rPr>
          <w:rFonts w:ascii="Times New Roman" w:hAnsi="Times New Roman"/>
          <w:sz w:val="24"/>
          <w:szCs w:val="24"/>
        </w:rPr>
        <w:t>и</w:t>
      </w:r>
      <w:r w:rsidRPr="00B16ACF">
        <w:rPr>
          <w:rFonts w:ascii="Times New Roman" w:hAnsi="Times New Roman" w:cs="Times New Roman"/>
          <w:sz w:val="24"/>
          <w:szCs w:val="24"/>
        </w:rPr>
        <w:t xml:space="preserve">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их </w:t>
      </w:r>
      <w:r w:rsidRPr="00B16ACF">
        <w:rPr>
          <w:rFonts w:ascii="Times New Roman" w:hAnsi="Times New Roman" w:cs="Times New Roman"/>
          <w:sz w:val="24"/>
          <w:szCs w:val="24"/>
        </w:rPr>
        <w:t>эффективное использование;</w:t>
      </w:r>
    </w:p>
    <w:p w:rsidR="00023980" w:rsidRDefault="00023980" w:rsidP="00074387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6ACF">
        <w:rPr>
          <w:rFonts w:ascii="Times New Roman" w:hAnsi="Times New Roman"/>
          <w:sz w:val="24"/>
          <w:szCs w:val="24"/>
        </w:rPr>
        <w:t xml:space="preserve">проанализировать возможность </w:t>
      </w:r>
      <w:r w:rsidRPr="00B16ACF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/>
          <w:sz w:val="24"/>
          <w:szCs w:val="24"/>
        </w:rPr>
        <w:t>я</w:t>
      </w:r>
      <w:r w:rsidRPr="00B16ACF">
        <w:rPr>
          <w:rFonts w:ascii="Times New Roman" w:hAnsi="Times New Roman" w:cs="Times New Roman"/>
          <w:sz w:val="24"/>
          <w:szCs w:val="24"/>
        </w:rPr>
        <w:t xml:space="preserve"> доходов при утилизация отходов методом пиролиза;</w:t>
      </w:r>
    </w:p>
    <w:p w:rsidR="00023980" w:rsidRPr="00B16ACF" w:rsidRDefault="00023980" w:rsidP="00074387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возможность дальнейшего развития проекта</w:t>
      </w:r>
    </w:p>
    <w:p w:rsidR="00023980" w:rsidRPr="00C859D7" w:rsidRDefault="00023980" w:rsidP="00545EF0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023980" w:rsidRPr="004B62A4" w:rsidRDefault="00023980" w:rsidP="00545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2A4">
        <w:rPr>
          <w:rFonts w:ascii="Times New Roman" w:hAnsi="Times New Roman"/>
          <w:sz w:val="24"/>
          <w:szCs w:val="24"/>
        </w:rPr>
        <w:t>Обязанности в команде были распределены следующим образом:</w:t>
      </w:r>
    </w:p>
    <w:p w:rsidR="00023980" w:rsidRDefault="00023980" w:rsidP="00545EF0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62A4">
        <w:rPr>
          <w:rFonts w:ascii="Times New Roman" w:hAnsi="Times New Roman"/>
          <w:sz w:val="24"/>
          <w:szCs w:val="24"/>
        </w:rPr>
        <w:t xml:space="preserve">Цветкова Кристина </w:t>
      </w:r>
      <w:r w:rsidRPr="00874883">
        <w:rPr>
          <w:rFonts w:ascii="Times New Roman" w:hAnsi="Times New Roman" w:cs="Times New Roman"/>
          <w:sz w:val="24"/>
          <w:szCs w:val="24"/>
        </w:rPr>
        <w:t>изучала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883">
        <w:rPr>
          <w:rFonts w:ascii="Times New Roman" w:hAnsi="Times New Roman" w:cs="Times New Roman"/>
          <w:sz w:val="24"/>
          <w:szCs w:val="24"/>
        </w:rPr>
        <w:t xml:space="preserve">альтернативную энергетику в целом и </w:t>
      </w:r>
      <w:r>
        <w:rPr>
          <w:rFonts w:ascii="Times New Roman" w:hAnsi="Times New Roman" w:cs="Times New Roman"/>
          <w:sz w:val="24"/>
          <w:szCs w:val="24"/>
        </w:rPr>
        <w:t xml:space="preserve">исследовала следующие </w:t>
      </w:r>
      <w:r w:rsidRPr="00874883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7488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488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олнечная энергетика, геотермальная энергетика, ветроэн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ергетика, волновая энергетика, </w:t>
      </w:r>
      <w:r w:rsidRPr="0087488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градиент-температурная энергетика</w:t>
      </w:r>
      <w:r w:rsidRPr="00416A8D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биогаз. Анализировала и систематизировала полученные результаты. Отвечала за поиск и подборку источников и материалов для оформления документации и наглядности.</w:t>
      </w:r>
    </w:p>
    <w:p w:rsidR="00023980" w:rsidRPr="009F30C5" w:rsidRDefault="00023980" w:rsidP="0054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A4">
        <w:rPr>
          <w:rFonts w:ascii="Times New Roman" w:hAnsi="Times New Roman"/>
          <w:sz w:val="24"/>
          <w:szCs w:val="24"/>
        </w:rPr>
        <w:t>Тарасова Анастасия изучала</w:t>
      </w:r>
      <w:r>
        <w:rPr>
          <w:rFonts w:ascii="Times New Roman" w:hAnsi="Times New Roman"/>
          <w:sz w:val="24"/>
          <w:szCs w:val="24"/>
        </w:rPr>
        <w:t xml:space="preserve"> и анализировала </w:t>
      </w:r>
      <w:r w:rsidRPr="004B62A4">
        <w:rPr>
          <w:rFonts w:ascii="Times New Roman" w:hAnsi="Times New Roman"/>
          <w:sz w:val="24"/>
          <w:szCs w:val="24"/>
        </w:rPr>
        <w:t>виды альтернативных источников энергии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надувные электростанции (п</w:t>
      </w:r>
      <w:r w:rsidRPr="004B62A4">
        <w:rPr>
          <w:rFonts w:ascii="Times New Roman" w:hAnsi="Times New Roman"/>
          <w:color w:val="000000"/>
          <w:sz w:val="24"/>
          <w:szCs w:val="24"/>
        </w:rPr>
        <w:t>арящая энергия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B62A4">
        <w:rPr>
          <w:rFonts w:ascii="Times New Roman" w:hAnsi="Times New Roman"/>
          <w:color w:val="000000"/>
          <w:sz w:val="24"/>
          <w:szCs w:val="24"/>
        </w:rPr>
        <w:t>, солнечное излучение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(солнечные батареи, панели и коллекторы)</w:t>
      </w:r>
      <w:r w:rsidRPr="004B62A4">
        <w:rPr>
          <w:rFonts w:ascii="Times New Roman" w:hAnsi="Times New Roman"/>
          <w:color w:val="000000"/>
          <w:sz w:val="24"/>
          <w:szCs w:val="24"/>
        </w:rPr>
        <w:t>, тепловые насосы, г</w:t>
      </w:r>
      <w:r w:rsidRPr="004B62A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енераторный термоэлектрический модуль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. Исследовала</w:t>
      </w:r>
      <w:r w:rsidRPr="004B62A4">
        <w:rPr>
          <w:rFonts w:ascii="Times New Roman" w:hAnsi="Times New Roman"/>
          <w:sz w:val="24"/>
          <w:szCs w:val="24"/>
        </w:rPr>
        <w:t xml:space="preserve"> их эффективное использование</w:t>
      </w:r>
      <w:r w:rsidRPr="00416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переработки отходов с целью предложения новых рациональных способов 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энергосбережения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Готовила наглядный материал в виде плаката (инфографика) и презентации.</w:t>
      </w:r>
    </w:p>
    <w:p w:rsidR="00023980" w:rsidRPr="004B62A4" w:rsidRDefault="00023980" w:rsidP="00545E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B62A4">
        <w:rPr>
          <w:rFonts w:ascii="Times New Roman" w:hAnsi="Times New Roman"/>
          <w:sz w:val="24"/>
          <w:szCs w:val="24"/>
        </w:rPr>
        <w:t>Тихонова Анна изучала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внедрения энергосберегающих технологий и использование </w:t>
      </w:r>
      <w:r w:rsidRPr="004B62A4">
        <w:rPr>
          <w:rFonts w:ascii="Times New Roman" w:hAnsi="Times New Roman"/>
          <w:color w:val="000000"/>
          <w:sz w:val="24"/>
          <w:szCs w:val="24"/>
        </w:rPr>
        <w:t xml:space="preserve">отходов в качестве возобновляемого вторичного энергетического ресурса. </w:t>
      </w:r>
      <w:r>
        <w:rPr>
          <w:rFonts w:ascii="Times New Roman" w:hAnsi="Times New Roman"/>
          <w:color w:val="000000"/>
          <w:sz w:val="24"/>
          <w:szCs w:val="24"/>
        </w:rPr>
        <w:t xml:space="preserve">Исследовала </w:t>
      </w:r>
      <w:r w:rsidRPr="004B62A4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ы</w:t>
      </w:r>
      <w:r w:rsidRPr="004B62A4">
        <w:rPr>
          <w:rFonts w:ascii="Times New Roman" w:hAnsi="Times New Roman"/>
          <w:sz w:val="24"/>
          <w:szCs w:val="24"/>
        </w:rPr>
        <w:t xml:space="preserve"> утилизации </w:t>
      </w:r>
      <w:r>
        <w:rPr>
          <w:rFonts w:ascii="Times New Roman" w:hAnsi="Times New Roman"/>
          <w:sz w:val="24"/>
          <w:szCs w:val="24"/>
        </w:rPr>
        <w:t xml:space="preserve">и переработки </w:t>
      </w:r>
      <w:r w:rsidRPr="004B62A4">
        <w:rPr>
          <w:rFonts w:ascii="Times New Roman" w:hAnsi="Times New Roman"/>
          <w:sz w:val="24"/>
          <w:szCs w:val="24"/>
        </w:rPr>
        <w:t>мусора</w:t>
      </w:r>
      <w:r w:rsidR="00C37151">
        <w:rPr>
          <w:rFonts w:ascii="Times New Roman" w:hAnsi="Times New Roman"/>
          <w:sz w:val="24"/>
          <w:szCs w:val="24"/>
        </w:rPr>
        <w:t>, способы получения энергии из отходов</w:t>
      </w:r>
      <w:r w:rsidRPr="004B62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известные способы решения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экологических проблем. Анализировала 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возможност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вторичной переработки отходов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 целью решения энергетических проблем. 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основании всех исследований был разработан бизнес – план мусороперерабатывающего предприятия. В качестве рекламы выпущена брошюра</w:t>
      </w:r>
      <w:r w:rsidR="00D870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(Приложение 1).</w:t>
      </w:r>
      <w:r w:rsidR="00074387" w:rsidRPr="0007438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23980" w:rsidRPr="00C859D7" w:rsidRDefault="00023980" w:rsidP="00545EF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  <w:shd w:val="clear" w:color="auto" w:fill="FFFFFF"/>
        </w:rPr>
      </w:pPr>
    </w:p>
    <w:p w:rsidR="00023980" w:rsidRPr="004B62A4" w:rsidRDefault="00023980" w:rsidP="00545EF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B6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Групповой проект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является совместным трудом,  в ходе которого получены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определен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ные результаты в сжатые сроки. А именно, разработана модель разумного потребления и очищения окружающей среды в условиях микрогорода. Мы считаем, что достигли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цели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проекта и выполнили</w:t>
      </w:r>
      <w:r w:rsidRPr="004B6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поставленные задачи.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Предложили способ решения экологических и энергетических проблем с развитием на перспективу в несколько лет.</w:t>
      </w:r>
    </w:p>
    <w:p w:rsidR="00023980" w:rsidRPr="00C859D7" w:rsidRDefault="00023980" w:rsidP="00545EF0">
      <w:pPr>
        <w:shd w:val="clear" w:color="auto" w:fill="FEFEFE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10"/>
          <w:szCs w:val="10"/>
        </w:rPr>
      </w:pPr>
    </w:p>
    <w:p w:rsidR="00023980" w:rsidRPr="00A6196B" w:rsidRDefault="00023980" w:rsidP="00545EF0">
      <w:pPr>
        <w:shd w:val="clear" w:color="auto" w:fill="FEFEFE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6196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Актуальность предлагаемого проекта и его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экономическая целесообразность </w:t>
      </w:r>
      <w:r w:rsidRPr="00A6196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доказывают наличие способа решения экологических и энергетических проблем.</w:t>
      </w:r>
    </w:p>
    <w:p w:rsidR="00C23191" w:rsidRDefault="00C23191" w:rsidP="00545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0B97" w:rsidRPr="00045056" w:rsidRDefault="00290B97" w:rsidP="00545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56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290B97" w:rsidRPr="00193559" w:rsidRDefault="00290B97" w:rsidP="00D87057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559">
        <w:rPr>
          <w:rFonts w:ascii="Times New Roman" w:hAnsi="Times New Roman" w:cs="Times New Roman"/>
          <w:sz w:val="24"/>
          <w:szCs w:val="24"/>
        </w:rPr>
        <w:t>В</w:t>
      </w:r>
      <w:r w:rsidR="00A074DA" w:rsidRPr="00193559">
        <w:rPr>
          <w:rFonts w:ascii="Times New Roman" w:hAnsi="Times New Roman" w:cs="Times New Roman"/>
          <w:sz w:val="24"/>
          <w:szCs w:val="24"/>
        </w:rPr>
        <w:t>в</w:t>
      </w:r>
      <w:r w:rsidRPr="00193559">
        <w:rPr>
          <w:rFonts w:ascii="Times New Roman" w:hAnsi="Times New Roman" w:cs="Times New Roman"/>
          <w:sz w:val="24"/>
          <w:szCs w:val="24"/>
        </w:rPr>
        <w:t>едение</w:t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 w:rsidRP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874883">
        <w:rPr>
          <w:rFonts w:ascii="Times New Roman" w:hAnsi="Times New Roman" w:cs="Times New Roman"/>
          <w:sz w:val="24"/>
          <w:szCs w:val="24"/>
        </w:rPr>
        <w:t>4</w:t>
      </w:r>
    </w:p>
    <w:p w:rsidR="00A074DA" w:rsidRPr="00193559" w:rsidRDefault="00045056" w:rsidP="00D87057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559">
        <w:rPr>
          <w:rFonts w:ascii="Times New Roman" w:hAnsi="Times New Roman" w:cs="Times New Roman"/>
          <w:sz w:val="24"/>
          <w:szCs w:val="24"/>
        </w:rPr>
        <w:t>Альтернативные</w:t>
      </w:r>
      <w:r w:rsidR="00C01286" w:rsidRPr="00193559">
        <w:rPr>
          <w:rFonts w:ascii="Times New Roman" w:hAnsi="Times New Roman" w:cs="Times New Roman"/>
          <w:sz w:val="24"/>
          <w:szCs w:val="24"/>
        </w:rPr>
        <w:t xml:space="preserve"> </w:t>
      </w:r>
      <w:r w:rsidRPr="00193559">
        <w:rPr>
          <w:rFonts w:ascii="Times New Roman" w:hAnsi="Times New Roman" w:cs="Times New Roman"/>
          <w:sz w:val="24"/>
          <w:szCs w:val="24"/>
        </w:rPr>
        <w:t>источники</w:t>
      </w:r>
      <w:r w:rsidR="00C01286" w:rsidRPr="00193559">
        <w:rPr>
          <w:rFonts w:ascii="Times New Roman" w:hAnsi="Times New Roman" w:cs="Times New Roman"/>
          <w:sz w:val="24"/>
          <w:szCs w:val="24"/>
        </w:rPr>
        <w:t xml:space="preserve"> </w:t>
      </w:r>
      <w:r w:rsidR="00193559" w:rsidRPr="00193559">
        <w:rPr>
          <w:rFonts w:ascii="Times New Roman" w:hAnsi="Times New Roman" w:cs="Times New Roman"/>
          <w:sz w:val="24"/>
          <w:szCs w:val="24"/>
        </w:rPr>
        <w:t>энергии</w:t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874883">
        <w:rPr>
          <w:rFonts w:ascii="Times New Roman" w:hAnsi="Times New Roman" w:cs="Times New Roman"/>
          <w:sz w:val="24"/>
          <w:szCs w:val="24"/>
        </w:rPr>
        <w:t>6</w:t>
      </w:r>
    </w:p>
    <w:p w:rsidR="00290B97" w:rsidRPr="00193559" w:rsidRDefault="00045056" w:rsidP="00D87057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559">
        <w:rPr>
          <w:rFonts w:ascii="Times New Roman" w:hAnsi="Times New Roman" w:cs="Times New Roman"/>
          <w:sz w:val="24"/>
          <w:szCs w:val="24"/>
        </w:rPr>
        <w:t>Эффективность</w:t>
      </w:r>
      <w:r w:rsidR="00C01286" w:rsidRPr="00193559">
        <w:rPr>
          <w:rFonts w:ascii="Times New Roman" w:hAnsi="Times New Roman" w:cs="Times New Roman"/>
          <w:sz w:val="24"/>
          <w:szCs w:val="24"/>
        </w:rPr>
        <w:t xml:space="preserve"> </w:t>
      </w:r>
      <w:r w:rsidR="00FB20E1" w:rsidRPr="00193559">
        <w:rPr>
          <w:rFonts w:ascii="Times New Roman" w:hAnsi="Times New Roman" w:cs="Times New Roman"/>
          <w:sz w:val="24"/>
          <w:szCs w:val="24"/>
        </w:rPr>
        <w:t>альтернативных</w:t>
      </w:r>
      <w:r w:rsidR="00C01286" w:rsidRPr="00193559">
        <w:rPr>
          <w:rFonts w:ascii="Times New Roman" w:hAnsi="Times New Roman" w:cs="Times New Roman"/>
          <w:sz w:val="24"/>
          <w:szCs w:val="24"/>
        </w:rPr>
        <w:t xml:space="preserve"> </w:t>
      </w:r>
      <w:r w:rsidR="00FB20E1" w:rsidRPr="00193559">
        <w:rPr>
          <w:rFonts w:ascii="Times New Roman" w:hAnsi="Times New Roman" w:cs="Times New Roman"/>
          <w:sz w:val="24"/>
          <w:szCs w:val="24"/>
        </w:rPr>
        <w:t>источников</w:t>
      </w:r>
      <w:r w:rsidR="00C01286" w:rsidRPr="00193559">
        <w:rPr>
          <w:rFonts w:ascii="Times New Roman" w:hAnsi="Times New Roman" w:cs="Times New Roman"/>
          <w:sz w:val="24"/>
          <w:szCs w:val="24"/>
        </w:rPr>
        <w:t xml:space="preserve"> </w:t>
      </w:r>
      <w:r w:rsidR="00193559">
        <w:rPr>
          <w:rFonts w:ascii="Times New Roman" w:hAnsi="Times New Roman" w:cs="Times New Roman"/>
          <w:sz w:val="24"/>
          <w:szCs w:val="24"/>
        </w:rPr>
        <w:t>энергии</w:t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874883">
        <w:rPr>
          <w:rFonts w:ascii="Times New Roman" w:hAnsi="Times New Roman" w:cs="Times New Roman"/>
          <w:sz w:val="24"/>
          <w:szCs w:val="24"/>
        </w:rPr>
        <w:t>7</w:t>
      </w:r>
    </w:p>
    <w:p w:rsidR="0024221E" w:rsidRPr="002956AC" w:rsidRDefault="002956AC" w:rsidP="00D87057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6AC">
        <w:rPr>
          <w:rFonts w:ascii="Times New Roman" w:hAnsi="Times New Roman" w:cs="Times New Roman"/>
          <w:color w:val="000000"/>
          <w:sz w:val="24"/>
          <w:szCs w:val="24"/>
        </w:rPr>
        <w:t>Экономия энергии</w:t>
      </w:r>
      <w:r w:rsidR="00C859D7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C859D7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C859D7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C859D7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C859D7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C859D7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24221E" w:rsidRPr="0024221E" w:rsidRDefault="0024221E" w:rsidP="00D87057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21E">
        <w:rPr>
          <w:rFonts w:ascii="Times New Roman" w:hAnsi="Times New Roman" w:cs="Times New Roman"/>
          <w:color w:val="000000"/>
          <w:sz w:val="24"/>
          <w:szCs w:val="24"/>
        </w:rPr>
        <w:t>Переработка отходов: экология + энергетика</w:t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90B97" w:rsidRPr="00193559" w:rsidRDefault="00FB20E1" w:rsidP="00D87057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559">
        <w:rPr>
          <w:rFonts w:ascii="Times New Roman" w:hAnsi="Times New Roman" w:cs="Times New Roman"/>
          <w:sz w:val="24"/>
          <w:szCs w:val="24"/>
        </w:rPr>
        <w:t>Бизнес</w:t>
      </w:r>
      <w:r w:rsidR="00C01286" w:rsidRPr="00193559">
        <w:rPr>
          <w:rFonts w:ascii="Times New Roman" w:hAnsi="Times New Roman" w:cs="Times New Roman"/>
          <w:sz w:val="24"/>
          <w:szCs w:val="24"/>
        </w:rPr>
        <w:t xml:space="preserve"> </w:t>
      </w:r>
      <w:r w:rsidRPr="00193559">
        <w:rPr>
          <w:rFonts w:ascii="Times New Roman" w:hAnsi="Times New Roman" w:cs="Times New Roman"/>
          <w:sz w:val="24"/>
          <w:szCs w:val="24"/>
        </w:rPr>
        <w:t>план</w:t>
      </w:r>
      <w:r w:rsidR="00C01286" w:rsidRPr="00193559">
        <w:rPr>
          <w:rFonts w:ascii="Times New Roman" w:hAnsi="Times New Roman" w:cs="Times New Roman"/>
          <w:sz w:val="24"/>
          <w:szCs w:val="24"/>
        </w:rPr>
        <w:t xml:space="preserve"> </w:t>
      </w:r>
      <w:r w:rsidRPr="00193559">
        <w:rPr>
          <w:rFonts w:ascii="Times New Roman" w:hAnsi="Times New Roman" w:cs="Times New Roman"/>
          <w:sz w:val="24"/>
          <w:szCs w:val="24"/>
        </w:rPr>
        <w:t>мусороперерабатывающего</w:t>
      </w:r>
      <w:r w:rsidR="00C01286" w:rsidRPr="00193559">
        <w:rPr>
          <w:rFonts w:ascii="Times New Roman" w:hAnsi="Times New Roman" w:cs="Times New Roman"/>
          <w:sz w:val="24"/>
          <w:szCs w:val="24"/>
        </w:rPr>
        <w:t xml:space="preserve"> </w:t>
      </w:r>
      <w:r w:rsidRPr="00193559">
        <w:rPr>
          <w:rFonts w:ascii="Times New Roman" w:hAnsi="Times New Roman" w:cs="Times New Roman"/>
          <w:sz w:val="24"/>
          <w:szCs w:val="24"/>
        </w:rPr>
        <w:t>предприятия</w:t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5B1B0C">
        <w:rPr>
          <w:rFonts w:ascii="Times New Roman" w:hAnsi="Times New Roman" w:cs="Times New Roman"/>
          <w:sz w:val="24"/>
          <w:szCs w:val="24"/>
        </w:rPr>
        <w:t>11</w:t>
      </w:r>
    </w:p>
    <w:p w:rsidR="00290B97" w:rsidRPr="00193559" w:rsidRDefault="003820A5" w:rsidP="00D87057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559">
        <w:rPr>
          <w:rFonts w:ascii="Times New Roman" w:hAnsi="Times New Roman" w:cs="Times New Roman"/>
          <w:sz w:val="24"/>
          <w:szCs w:val="24"/>
        </w:rPr>
        <w:t>Заключение</w:t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3559">
        <w:rPr>
          <w:rFonts w:ascii="Times New Roman" w:hAnsi="Times New Roman" w:cs="Times New Roman"/>
          <w:sz w:val="24"/>
          <w:szCs w:val="24"/>
        </w:rPr>
        <w:t>1</w:t>
      </w:r>
      <w:r w:rsidR="005B1B0C">
        <w:rPr>
          <w:rFonts w:ascii="Times New Roman" w:hAnsi="Times New Roman" w:cs="Times New Roman"/>
          <w:sz w:val="24"/>
          <w:szCs w:val="24"/>
        </w:rPr>
        <w:t>6</w:t>
      </w:r>
    </w:p>
    <w:p w:rsidR="00290B97" w:rsidRPr="00193559" w:rsidRDefault="00290B97" w:rsidP="00D87057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559">
        <w:rPr>
          <w:rFonts w:ascii="Times New Roman" w:hAnsi="Times New Roman" w:cs="Times New Roman"/>
          <w:sz w:val="24"/>
          <w:szCs w:val="24"/>
        </w:rPr>
        <w:t>Источники</w:t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01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3559">
        <w:rPr>
          <w:rFonts w:ascii="Times New Roman" w:hAnsi="Times New Roman" w:cs="Times New Roman"/>
          <w:sz w:val="24"/>
          <w:szCs w:val="24"/>
        </w:rPr>
        <w:t>1</w:t>
      </w:r>
      <w:r w:rsidR="005B1B0C">
        <w:rPr>
          <w:rFonts w:ascii="Times New Roman" w:hAnsi="Times New Roman" w:cs="Times New Roman"/>
          <w:sz w:val="24"/>
          <w:szCs w:val="24"/>
        </w:rPr>
        <w:t>7</w:t>
      </w:r>
    </w:p>
    <w:p w:rsidR="00290B97" w:rsidRPr="00045056" w:rsidRDefault="00290B97" w:rsidP="00545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97" w:rsidRPr="00045056" w:rsidRDefault="00290B97" w:rsidP="00545E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9A3D1F" w:rsidRPr="005930F9" w:rsidRDefault="005F29FF" w:rsidP="00545EF0">
      <w:pPr>
        <w:pStyle w:val="a8"/>
        <w:numPr>
          <w:ilvl w:val="0"/>
          <w:numId w:val="22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5930F9" w:rsidRPr="00F13E8F" w:rsidRDefault="005930F9" w:rsidP="00545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сжигания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топлива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(включая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уголь,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дрова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биоресурсы)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производится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около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90%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энергии.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преобладающим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источником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электроэнергии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природный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(около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40%),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долю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угля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приходится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18%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получаемой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энергии,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доля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нефти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превышает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10%.</w:t>
      </w:r>
    </w:p>
    <w:p w:rsidR="005930F9" w:rsidRPr="00F13E8F" w:rsidRDefault="005930F9" w:rsidP="00545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Сжигание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топлива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источник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энергии,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важнейший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поставщик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среду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загрязняющих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веществ.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Тепловые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электростанции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наибольшей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степени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«ответственны»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усиливающийся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парниковый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эффект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выпадение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кислотных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осадков.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Они,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вместе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транспортом,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поставляют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атмосферу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основную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долю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техногенного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углерода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основном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виде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СО2),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около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50%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двуокиси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серы,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35%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окислов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азота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около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35%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пыли.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Имеются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данные,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тепловые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электростанции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2-4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раза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сильнее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загрязняют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среду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радиоактивными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веществами,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чем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АЭС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такой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мощности.</w:t>
      </w:r>
    </w:p>
    <w:p w:rsidR="005930F9" w:rsidRPr="00F13E8F" w:rsidRDefault="005930F9" w:rsidP="00545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выбросах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ТЭС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содержится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значительное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металлов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соединений.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пересчете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смертельные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дозы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годовых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выбросах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ТЭС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мощностью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содержится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алюминия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соединений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свыше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доз,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железа-400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доз,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магния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-1,5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доз.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Летальный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эффект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этих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загрязнителей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проявляется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потому,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попадают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организмы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незначительных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количествах.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Это,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однако,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исключает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отрицательного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влияния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воду,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почвы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звенья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экосистем.</w:t>
      </w:r>
    </w:p>
    <w:p w:rsidR="005930F9" w:rsidRPr="00C01286" w:rsidRDefault="005930F9" w:rsidP="00545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считать,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тепловая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энергетика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оказывает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отрицательное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практически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элементы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среды,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человека,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организмы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сообщества.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Серьезную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проблему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вблизи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ТЭС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складирование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золы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шлаков.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этого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требуются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значительные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территории,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долгое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используются,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очагами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накопления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тяжелых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металлов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повышенной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E8F">
        <w:rPr>
          <w:rFonts w:ascii="Times New Roman" w:eastAsia="Times New Roman" w:hAnsi="Times New Roman"/>
          <w:sz w:val="24"/>
          <w:szCs w:val="24"/>
          <w:lang w:eastAsia="ru-RU"/>
        </w:rPr>
        <w:t>радиоактивности.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B2C">
        <w:rPr>
          <w:rFonts w:ascii="Times New Roman" w:eastAsia="Times New Roman" w:hAnsi="Times New Roman"/>
          <w:sz w:val="24"/>
          <w:szCs w:val="24"/>
          <w:lang w:eastAsia="ru-RU"/>
        </w:rPr>
        <w:t>[1</w:t>
      </w:r>
      <w:r w:rsidR="00383471" w:rsidRPr="00C01286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5930F9" w:rsidRPr="00F13E8F" w:rsidRDefault="005930F9" w:rsidP="00545E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</w:rPr>
      </w:pPr>
      <w:r w:rsidRPr="00F13E8F">
        <w:rPr>
          <w:bCs/>
          <w:iCs/>
        </w:rPr>
        <w:t>Россия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является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крупнейшим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экспортером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газа,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нефти,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хромитов,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платины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других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ресурсов.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Огромны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запасы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вторичного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сырья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нашей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стране.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Рост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потребления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сырья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превысил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прирост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его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разведанных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запасов,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снизилась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ресурсообеспеченностъ.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Экологические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проблемы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также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приобрели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значительную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остроту.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Вот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тогда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появились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первые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мрачные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прогнозы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скором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исчерпании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мировых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ресурсов.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К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тому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же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переход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от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эпохи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«ресурсной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расточительности»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к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эпохе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рационального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ресурсопотребления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ускорил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энерго-сырьевой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кризис.</w:t>
      </w:r>
      <w:r w:rsidR="00C01286">
        <w:rPr>
          <w:bCs/>
          <w:iCs/>
        </w:rPr>
        <w:t xml:space="preserve"> </w:t>
      </w:r>
    </w:p>
    <w:p w:rsidR="005930F9" w:rsidRPr="00F13E8F" w:rsidRDefault="005930F9" w:rsidP="00545E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</w:rPr>
      </w:pPr>
      <w:r w:rsidRPr="00F13E8F">
        <w:rPr>
          <w:bCs/>
          <w:iCs/>
        </w:rPr>
        <w:t>Общемировые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запасы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условного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топлива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слагаются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первую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очередь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из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запасов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угля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(до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60%),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нефти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газа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(около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27%).</w:t>
      </w:r>
      <w:r w:rsidR="00C01286">
        <w:rPr>
          <w:bCs/>
          <w:iCs/>
        </w:rPr>
        <w:t xml:space="preserve"> </w:t>
      </w:r>
    </w:p>
    <w:p w:rsidR="005930F9" w:rsidRPr="00F13E8F" w:rsidRDefault="005930F9" w:rsidP="00545E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</w:rPr>
      </w:pPr>
      <w:r w:rsidRPr="00F13E8F">
        <w:rPr>
          <w:bCs/>
          <w:iCs/>
        </w:rPr>
        <w:t>Если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следовать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прогнозам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«оптимистов»,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то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мировых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запасов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нефти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должно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хватить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на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2—3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столетия;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«пессимисты»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же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считают,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что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имеющиеся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запасы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нефти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могут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обеспечивать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потребности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цивилизации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лишь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несколько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десятков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лет.</w:t>
      </w:r>
      <w:r w:rsidR="00C01286">
        <w:rPr>
          <w:bCs/>
          <w:iCs/>
        </w:rPr>
        <w:t xml:space="preserve"> </w:t>
      </w:r>
    </w:p>
    <w:p w:rsidR="005930F9" w:rsidRPr="00F13E8F" w:rsidRDefault="005930F9" w:rsidP="00545E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</w:rPr>
      </w:pPr>
      <w:r w:rsidRPr="00F13E8F">
        <w:rPr>
          <w:bCs/>
          <w:iCs/>
        </w:rPr>
        <w:t>Прослеживается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рост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мировой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добычи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нефти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газового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конденсата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(в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1960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году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составляла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1053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миллионов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тонн,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природного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газа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–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454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миллиарда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кубометров,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к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1994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году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она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возросла,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соответственно,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до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3000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миллионов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тонн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и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2215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миллиардов</w:t>
      </w:r>
      <w:r w:rsidR="00C01286">
        <w:rPr>
          <w:bCs/>
          <w:iCs/>
        </w:rPr>
        <w:t xml:space="preserve"> </w:t>
      </w:r>
      <w:r w:rsidRPr="00F13E8F">
        <w:rPr>
          <w:bCs/>
          <w:iCs/>
        </w:rPr>
        <w:t>кубометров).</w:t>
      </w:r>
      <w:r w:rsidR="00C01286">
        <w:rPr>
          <w:bCs/>
          <w:iCs/>
        </w:rPr>
        <w:t xml:space="preserve"> </w:t>
      </w:r>
      <w:r w:rsidRPr="00F13E8F">
        <w:rPr>
          <w:bCs/>
          <w:iCs/>
          <w:color w:val="000000"/>
        </w:rPr>
        <w:t>При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нынешних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темпах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разработки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запасов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нефти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в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Саудовской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Аравии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ее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хватит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еще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на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41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год,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нефтяные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резервы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Кувейта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истощатся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через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61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год,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Ирана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–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через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55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лет,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Объединенных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Арабских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Эмиратов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–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через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47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лет.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Похожие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оценки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даются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другим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видам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ископаемого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топлива.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Запасов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природного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газа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должно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хватить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на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90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лет,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а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угля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–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на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60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лет.</w:t>
      </w:r>
      <w:r w:rsidR="00C01286">
        <w:rPr>
          <w:bCs/>
          <w:iCs/>
          <w:color w:val="000000"/>
        </w:rPr>
        <w:t xml:space="preserve"> </w:t>
      </w:r>
    </w:p>
    <w:p w:rsidR="005930F9" w:rsidRPr="00F13E8F" w:rsidRDefault="005930F9" w:rsidP="00545E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</w:rPr>
      </w:pPr>
      <w:r w:rsidRPr="00F13E8F">
        <w:rPr>
          <w:bCs/>
          <w:iCs/>
          <w:color w:val="000000"/>
        </w:rPr>
        <w:t>Конечно,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эти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цифры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носят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условный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характер.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Однако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вывод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напрашивается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один: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необходимо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учитывать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ограниченность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природных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ресурсов.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К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тому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же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увеличение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добычи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полезных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ископаемых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оборачивается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зачастую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только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экономическими,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экологическими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проблемами.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Только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10%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сырья,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извлекаемого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из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недр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планеты,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превращается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в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готовую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продукцию,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остальные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90%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–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отходы,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загрязняющие</w:t>
      </w:r>
      <w:r w:rsidR="00C01286">
        <w:rPr>
          <w:bCs/>
          <w:iCs/>
          <w:color w:val="000000"/>
        </w:rPr>
        <w:t xml:space="preserve"> </w:t>
      </w:r>
      <w:r w:rsidRPr="00F13E8F">
        <w:rPr>
          <w:bCs/>
          <w:iCs/>
          <w:color w:val="000000"/>
        </w:rPr>
        <w:t>биосферу.</w:t>
      </w:r>
      <w:r w:rsidR="00F0510E">
        <w:rPr>
          <w:bCs/>
          <w:iCs/>
          <w:color w:val="000000"/>
        </w:rPr>
        <w:t xml:space="preserve"> </w:t>
      </w:r>
      <w:r w:rsidR="00EA6701" w:rsidRPr="00EA6701">
        <w:rPr>
          <w:bCs/>
          <w:iCs/>
          <w:color w:val="000000"/>
        </w:rPr>
        <w:t>[2]</w:t>
      </w:r>
      <w:r w:rsidR="00C01286">
        <w:rPr>
          <w:bCs/>
          <w:iCs/>
          <w:color w:val="000000"/>
        </w:rPr>
        <w:t xml:space="preserve"> </w:t>
      </w:r>
    </w:p>
    <w:p w:rsidR="005930F9" w:rsidRPr="0037753D" w:rsidRDefault="005930F9" w:rsidP="00545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сегодняшний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день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основными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источниками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энергии,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говорилось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выше,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считаются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уголь,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нефть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газ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являются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невозобновляемыми.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хотя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Россия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обладает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3E8F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753D">
        <w:rPr>
          <w:rFonts w:ascii="Times New Roman" w:hAnsi="Times New Roman"/>
          <w:sz w:val="24"/>
          <w:szCs w:val="24"/>
          <w:shd w:val="clear" w:color="auto" w:fill="FFFFFF"/>
        </w:rPr>
        <w:t>достаточным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753D">
        <w:rPr>
          <w:rFonts w:ascii="Times New Roman" w:hAnsi="Times New Roman"/>
          <w:sz w:val="24"/>
          <w:szCs w:val="24"/>
          <w:shd w:val="clear" w:color="auto" w:fill="FFFFFF"/>
        </w:rPr>
        <w:t>запасом,</w:t>
      </w:r>
      <w:r w:rsidR="00C012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753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настоящее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время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в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основе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политики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лежит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стремление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сохранения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исчерпаемых</w:t>
      </w:r>
      <w:r w:rsidR="00C01286">
        <w:rPr>
          <w:rFonts w:ascii="Times New Roman" w:hAnsi="Times New Roman"/>
          <w:sz w:val="24"/>
          <w:szCs w:val="24"/>
        </w:rPr>
        <w:t xml:space="preserve"> </w:t>
      </w:r>
      <w:r w:rsidRPr="0037753D">
        <w:rPr>
          <w:rFonts w:ascii="Times New Roman" w:hAnsi="Times New Roman"/>
          <w:sz w:val="24"/>
          <w:szCs w:val="24"/>
        </w:rPr>
        <w:t>ресурсов.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30F9" w:rsidRPr="0037753D" w:rsidRDefault="005930F9" w:rsidP="00545EF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Глобальный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экономический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кризис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сделал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тему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энергосбережения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чрезвычайно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актуальной.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политики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ресурсосбережения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заложены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серьезные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резервы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борьбы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последствиями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кризиса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модернизации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экономики.</w:t>
      </w:r>
    </w:p>
    <w:p w:rsidR="005930F9" w:rsidRPr="0037753D" w:rsidRDefault="005930F9" w:rsidP="00545EF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обогрев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метра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затрачивается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6-8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больше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энергетических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ресурсов,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чем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других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странах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мира.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квартире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энергопотребление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растет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бытовой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техники.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Огромное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электроэнергии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уходит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освещение.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30F9" w:rsidRPr="00C01286" w:rsidRDefault="005930F9" w:rsidP="00545EF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Жилые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общественные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здания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одним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крупных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тепловой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энергии,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причём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удельный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этой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энергетическом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балансе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коммунально-бытового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неуклонно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возрастает.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Проблема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энергосбережения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общепризнанной.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701" w:rsidRPr="00C01286">
        <w:rPr>
          <w:rFonts w:ascii="Times New Roman" w:eastAsia="Times New Roman" w:hAnsi="Times New Roman"/>
          <w:sz w:val="24"/>
          <w:szCs w:val="24"/>
          <w:lang w:eastAsia="ru-RU"/>
        </w:rPr>
        <w:t>[3]</w:t>
      </w:r>
    </w:p>
    <w:p w:rsidR="005930F9" w:rsidRPr="0037753D" w:rsidRDefault="005930F9" w:rsidP="00545EF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внедрения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энергосберегающих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продиктована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необходимостью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экономить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энергетические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3D">
        <w:rPr>
          <w:rFonts w:ascii="Times New Roman" w:eastAsia="Times New Roman" w:hAnsi="Times New Roman"/>
          <w:sz w:val="24"/>
          <w:szCs w:val="24"/>
          <w:lang w:eastAsia="ru-RU"/>
        </w:rPr>
        <w:t>ресурсы.</w:t>
      </w:r>
    </w:p>
    <w:p w:rsidR="005930F9" w:rsidRPr="0037753D" w:rsidRDefault="005930F9" w:rsidP="00545E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7753D">
        <w:t>В</w:t>
      </w:r>
      <w:r w:rsidR="00C01286">
        <w:t xml:space="preserve"> </w:t>
      </w:r>
      <w:r w:rsidRPr="0037753D">
        <w:t>качестве</w:t>
      </w:r>
      <w:r w:rsidR="00C01286">
        <w:t xml:space="preserve"> </w:t>
      </w:r>
      <w:r w:rsidRPr="0037753D">
        <w:t>возобновляемого</w:t>
      </w:r>
      <w:r w:rsidR="00C01286">
        <w:t xml:space="preserve"> </w:t>
      </w:r>
      <w:r w:rsidRPr="0037753D">
        <w:t>вторичного</w:t>
      </w:r>
      <w:r w:rsidR="00C01286">
        <w:t xml:space="preserve"> </w:t>
      </w:r>
      <w:r w:rsidRPr="0037753D">
        <w:t>энергетического</w:t>
      </w:r>
      <w:r w:rsidR="00C01286">
        <w:t xml:space="preserve"> </w:t>
      </w:r>
      <w:r w:rsidRPr="0037753D">
        <w:t>ресурса</w:t>
      </w:r>
      <w:r w:rsidR="00C01286">
        <w:t xml:space="preserve"> </w:t>
      </w:r>
      <w:r w:rsidRPr="0037753D">
        <w:t>можно</w:t>
      </w:r>
      <w:r w:rsidR="00C01286">
        <w:t xml:space="preserve"> </w:t>
      </w:r>
      <w:r w:rsidRPr="0037753D">
        <w:t>рассмотреть</w:t>
      </w:r>
      <w:r w:rsidR="00C01286">
        <w:t xml:space="preserve"> </w:t>
      </w:r>
      <w:r w:rsidRPr="0037753D">
        <w:t>отходы,</w:t>
      </w:r>
      <w:r w:rsidR="00C01286">
        <w:t xml:space="preserve"> </w:t>
      </w:r>
      <w:r w:rsidRPr="0037753D">
        <w:t>образующиеся</w:t>
      </w:r>
      <w:r w:rsidR="00C01286">
        <w:t xml:space="preserve"> </w:t>
      </w:r>
      <w:r w:rsidRPr="0037753D">
        <w:t>в</w:t>
      </w:r>
      <w:r w:rsidR="00C01286">
        <w:t xml:space="preserve"> </w:t>
      </w:r>
      <w:r w:rsidRPr="0037753D">
        <w:t>значительных</w:t>
      </w:r>
      <w:r w:rsidR="00C01286">
        <w:t xml:space="preserve"> </w:t>
      </w:r>
      <w:r w:rsidRPr="0037753D">
        <w:t>количествах,</w:t>
      </w:r>
      <w:r w:rsidR="00C01286">
        <w:t xml:space="preserve"> </w:t>
      </w:r>
      <w:r w:rsidRPr="0037753D">
        <w:t>и</w:t>
      </w:r>
      <w:r>
        <w:t>,</w:t>
      </w:r>
      <w:r w:rsidR="00C01286">
        <w:t xml:space="preserve"> </w:t>
      </w:r>
      <w:r w:rsidRPr="0037753D">
        <w:t>как</w:t>
      </w:r>
      <w:r w:rsidR="00C01286">
        <w:t xml:space="preserve"> </w:t>
      </w:r>
      <w:r w:rsidRPr="0037753D">
        <w:t>правило,</w:t>
      </w:r>
      <w:r w:rsidR="00C01286">
        <w:t xml:space="preserve"> </w:t>
      </w:r>
      <w:r w:rsidRPr="0037753D">
        <w:t>не</w:t>
      </w:r>
      <w:r w:rsidR="00C01286">
        <w:t xml:space="preserve"> </w:t>
      </w:r>
      <w:r w:rsidRPr="0037753D">
        <w:t>находящие</w:t>
      </w:r>
      <w:r w:rsidR="00C01286">
        <w:t xml:space="preserve"> </w:t>
      </w:r>
      <w:r w:rsidRPr="0037753D">
        <w:t>применения</w:t>
      </w:r>
      <w:r w:rsidR="00C01286">
        <w:t xml:space="preserve"> </w:t>
      </w:r>
      <w:r w:rsidRPr="0037753D">
        <w:t>и</w:t>
      </w:r>
      <w:r w:rsidR="00C01286">
        <w:t xml:space="preserve"> </w:t>
      </w:r>
      <w:r w:rsidRPr="0037753D">
        <w:t>загрязняющие</w:t>
      </w:r>
      <w:r w:rsidR="00C01286">
        <w:t xml:space="preserve"> </w:t>
      </w:r>
      <w:r w:rsidRPr="0037753D">
        <w:t>окружающую</w:t>
      </w:r>
      <w:r w:rsidR="00C01286">
        <w:t xml:space="preserve"> </w:t>
      </w:r>
      <w:r w:rsidRPr="0037753D">
        <w:t>среду.</w:t>
      </w:r>
    </w:p>
    <w:p w:rsidR="005930F9" w:rsidRPr="00384E92" w:rsidRDefault="005930F9" w:rsidP="00545E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7753D">
        <w:t>Одной</w:t>
      </w:r>
      <w:r w:rsidR="00C01286">
        <w:t xml:space="preserve"> </w:t>
      </w:r>
      <w:r w:rsidRPr="0037753D">
        <w:t>из</w:t>
      </w:r>
      <w:r w:rsidR="00C01286">
        <w:t xml:space="preserve"> </w:t>
      </w:r>
      <w:r w:rsidRPr="0037753D">
        <w:t>причин</w:t>
      </w:r>
      <w:r w:rsidR="00C01286">
        <w:t xml:space="preserve"> </w:t>
      </w:r>
      <w:r w:rsidRPr="0037753D">
        <w:t>ухудшения</w:t>
      </w:r>
      <w:r w:rsidR="00C01286">
        <w:t xml:space="preserve"> </w:t>
      </w:r>
      <w:r w:rsidRPr="0037753D">
        <w:t>экологии</w:t>
      </w:r>
      <w:r w:rsidR="00C01286">
        <w:t xml:space="preserve"> </w:t>
      </w:r>
      <w:r w:rsidRPr="0037753D">
        <w:t>служат</w:t>
      </w:r>
      <w:r w:rsidR="00C01286">
        <w:t xml:space="preserve"> </w:t>
      </w:r>
      <w:r w:rsidRPr="0037753D">
        <w:t>свалки</w:t>
      </w:r>
      <w:r w:rsidR="00C01286">
        <w:t xml:space="preserve"> </w:t>
      </w:r>
      <w:r w:rsidRPr="0037753D">
        <w:t>отходов</w:t>
      </w:r>
      <w:r w:rsidR="00C01286">
        <w:t xml:space="preserve"> </w:t>
      </w:r>
      <w:r w:rsidRPr="0037753D">
        <w:t>(стихийные</w:t>
      </w:r>
      <w:r w:rsidR="00C01286">
        <w:t xml:space="preserve"> </w:t>
      </w:r>
      <w:r w:rsidRPr="0037753D">
        <w:t>и</w:t>
      </w:r>
      <w:r w:rsidR="00C01286">
        <w:t xml:space="preserve"> </w:t>
      </w:r>
      <w:r w:rsidRPr="0037753D">
        <w:t>регламентированные),</w:t>
      </w:r>
      <w:r w:rsidR="00C01286">
        <w:t xml:space="preserve"> </w:t>
      </w:r>
      <w:r w:rsidRPr="0037753D">
        <w:t>которые</w:t>
      </w:r>
      <w:r w:rsidR="00C01286">
        <w:t xml:space="preserve"> </w:t>
      </w:r>
      <w:r w:rsidRPr="0037753D">
        <w:t>представляют</w:t>
      </w:r>
      <w:r w:rsidR="00C01286">
        <w:t xml:space="preserve"> </w:t>
      </w:r>
      <w:r w:rsidRPr="0037753D">
        <w:t>собой</w:t>
      </w:r>
      <w:r w:rsidR="00C01286">
        <w:t xml:space="preserve"> </w:t>
      </w:r>
      <w:r w:rsidRPr="0037753D">
        <w:t>одну</w:t>
      </w:r>
      <w:r w:rsidR="00C01286">
        <w:t xml:space="preserve"> </w:t>
      </w:r>
      <w:r w:rsidRPr="0037753D">
        <w:t>из</w:t>
      </w:r>
      <w:r w:rsidR="00C01286">
        <w:t xml:space="preserve"> </w:t>
      </w:r>
      <w:r w:rsidRPr="0037753D">
        <w:t>самых</w:t>
      </w:r>
      <w:r w:rsidR="00C01286">
        <w:t xml:space="preserve"> </w:t>
      </w:r>
      <w:r w:rsidRPr="0037753D">
        <w:t>актуальных</w:t>
      </w:r>
      <w:r w:rsidR="00C01286">
        <w:t xml:space="preserve"> </w:t>
      </w:r>
      <w:r w:rsidRPr="0037753D">
        <w:t>проблем</w:t>
      </w:r>
      <w:r w:rsidR="00C01286">
        <w:t xml:space="preserve"> </w:t>
      </w:r>
      <w:r w:rsidRPr="0037753D">
        <w:t>цивилизации.</w:t>
      </w:r>
      <w:r w:rsidR="00C01286">
        <w:t xml:space="preserve"> </w:t>
      </w:r>
      <w:r w:rsidRPr="0037753D">
        <w:t>Тонны</w:t>
      </w:r>
      <w:r w:rsidR="00C01286">
        <w:t xml:space="preserve"> </w:t>
      </w:r>
      <w:r w:rsidRPr="0037753D">
        <w:t>гниющего</w:t>
      </w:r>
      <w:r w:rsidR="00C01286">
        <w:t xml:space="preserve"> </w:t>
      </w:r>
      <w:r w:rsidRPr="0037753D">
        <w:t>мусора</w:t>
      </w:r>
      <w:r w:rsidR="00C01286">
        <w:t xml:space="preserve"> </w:t>
      </w:r>
      <w:r w:rsidRPr="0037753D">
        <w:t>–</w:t>
      </w:r>
      <w:r w:rsidR="00C01286">
        <w:t xml:space="preserve"> </w:t>
      </w:r>
      <w:r w:rsidRPr="0037753D">
        <w:t>это</w:t>
      </w:r>
      <w:r w:rsidR="00C01286">
        <w:t xml:space="preserve"> </w:t>
      </w:r>
      <w:r w:rsidRPr="0037753D">
        <w:t>постоянная</w:t>
      </w:r>
      <w:r w:rsidR="00C01286">
        <w:t xml:space="preserve"> </w:t>
      </w:r>
      <w:r w:rsidRPr="0037753D">
        <w:t>токсикологическая</w:t>
      </w:r>
      <w:r w:rsidR="00C01286">
        <w:t xml:space="preserve"> </w:t>
      </w:r>
      <w:r w:rsidRPr="0037753D">
        <w:t>и</w:t>
      </w:r>
      <w:r w:rsidR="00C01286">
        <w:t xml:space="preserve"> </w:t>
      </w:r>
      <w:r w:rsidRPr="00F13E8F">
        <w:t>эпидемиологическая</w:t>
      </w:r>
      <w:r w:rsidR="00C01286">
        <w:t xml:space="preserve"> </w:t>
      </w:r>
      <w:r w:rsidRPr="00F13E8F">
        <w:t>угроза.</w:t>
      </w:r>
      <w:r w:rsidR="00C01286">
        <w:t xml:space="preserve"> </w:t>
      </w:r>
      <w:r w:rsidRPr="00F13E8F">
        <w:t>В</w:t>
      </w:r>
      <w:r w:rsidR="00C01286">
        <w:t xml:space="preserve"> </w:t>
      </w:r>
      <w:r w:rsidRPr="00F13E8F">
        <w:t>России</w:t>
      </w:r>
      <w:r w:rsidR="00C01286">
        <w:t xml:space="preserve"> </w:t>
      </w:r>
      <w:r w:rsidRPr="00F13E8F">
        <w:t>почти</w:t>
      </w:r>
      <w:r w:rsidR="00C01286">
        <w:t xml:space="preserve"> </w:t>
      </w:r>
      <w:r w:rsidRPr="00F13E8F">
        <w:t>80%</w:t>
      </w:r>
      <w:r w:rsidR="00C01286">
        <w:t xml:space="preserve"> </w:t>
      </w:r>
      <w:r w:rsidRPr="00F13E8F">
        <w:t>всех</w:t>
      </w:r>
      <w:r w:rsidR="00C01286">
        <w:t xml:space="preserve"> </w:t>
      </w:r>
      <w:r w:rsidRPr="00F13E8F">
        <w:t>существующих</w:t>
      </w:r>
      <w:r w:rsidR="00C01286">
        <w:t xml:space="preserve"> </w:t>
      </w:r>
      <w:r w:rsidRPr="00F13E8F">
        <w:t>полигонов</w:t>
      </w:r>
      <w:r w:rsidR="00C01286">
        <w:t xml:space="preserve"> </w:t>
      </w:r>
      <w:r w:rsidRPr="00F13E8F">
        <w:t>твердых</w:t>
      </w:r>
      <w:r w:rsidR="00C01286">
        <w:t xml:space="preserve"> </w:t>
      </w:r>
      <w:r w:rsidRPr="001940A3">
        <w:t>бытовых</w:t>
      </w:r>
      <w:r w:rsidR="00C01286">
        <w:t xml:space="preserve"> </w:t>
      </w:r>
      <w:r w:rsidRPr="001940A3">
        <w:t>отходов</w:t>
      </w:r>
      <w:r w:rsidR="00C01286">
        <w:t xml:space="preserve"> </w:t>
      </w:r>
      <w:r w:rsidRPr="001940A3">
        <w:t>переполнено</w:t>
      </w:r>
      <w:r w:rsidR="00C01286">
        <w:t xml:space="preserve"> </w:t>
      </w:r>
      <w:r w:rsidRPr="001940A3">
        <w:t>и</w:t>
      </w:r>
      <w:r w:rsidR="00C01286">
        <w:t xml:space="preserve"> </w:t>
      </w:r>
      <w:r w:rsidRPr="001940A3">
        <w:t>эксплуатируются</w:t>
      </w:r>
      <w:r w:rsidR="00C01286">
        <w:t xml:space="preserve"> </w:t>
      </w:r>
      <w:r w:rsidRPr="001940A3">
        <w:t>с</w:t>
      </w:r>
      <w:r w:rsidR="00C01286">
        <w:t xml:space="preserve"> </w:t>
      </w:r>
      <w:r w:rsidRPr="001940A3">
        <w:t>нарушением</w:t>
      </w:r>
      <w:r w:rsidR="00C01286">
        <w:t xml:space="preserve"> </w:t>
      </w:r>
      <w:r w:rsidRPr="001940A3">
        <w:t>требований</w:t>
      </w:r>
      <w:r w:rsidR="00C01286">
        <w:t xml:space="preserve"> </w:t>
      </w:r>
      <w:r w:rsidRPr="001940A3">
        <w:t>СанПина.</w:t>
      </w:r>
      <w:r w:rsidR="00C01286">
        <w:t xml:space="preserve"> </w:t>
      </w:r>
      <w:r w:rsidR="00384E92" w:rsidRPr="00384E92">
        <w:t>[4]</w:t>
      </w:r>
    </w:p>
    <w:p w:rsidR="005930F9" w:rsidRPr="00693E54" w:rsidRDefault="005930F9" w:rsidP="0054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Проблемой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сжигания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мусора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сих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пор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прежде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всего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образование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токсичных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газообразных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продуктов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горения,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устраняют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этот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фактор,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много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повышают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коэффициент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полезного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действия,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чему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сжигание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мусора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будущем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альтернативным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источником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lang w:eastAsia="ru-RU"/>
        </w:rPr>
        <w:t>энергии.</w:t>
      </w:r>
      <w:r w:rsidR="00C0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E92" w:rsidRPr="00384E92">
        <w:rPr>
          <w:rFonts w:ascii="Times New Roman" w:eastAsia="Times New Roman" w:hAnsi="Times New Roman"/>
          <w:sz w:val="24"/>
          <w:szCs w:val="24"/>
          <w:lang w:eastAsia="ru-RU"/>
        </w:rPr>
        <w:t>[5]</w:t>
      </w:r>
      <w:r w:rsidR="00C0128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Из</w:t>
      </w:r>
      <w:r w:rsidR="00C0128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обычного</w:t>
      </w:r>
      <w:r w:rsidR="00C0128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мусора,</w:t>
      </w:r>
      <w:r w:rsidR="00C0128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0C3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переработанного</w:t>
      </w:r>
      <w:r w:rsidR="00C0128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</w:t>
      </w:r>
      <w:r w:rsidR="00C01286"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помощи</w:t>
      </w:r>
      <w:r w:rsidR="00C01286"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пиролиза,</w:t>
      </w:r>
      <w:r w:rsidR="00C01286"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можно</w:t>
      </w:r>
      <w:r w:rsidR="00C01286"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получить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эффективное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топливо,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которое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использовано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бытовых,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производственных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нужд.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Фактически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получаем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бесплатный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почти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неиссякаемый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источник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E54">
        <w:rPr>
          <w:rFonts w:ascii="Times New Roman" w:eastAsia="Times New Roman" w:hAnsi="Times New Roman"/>
          <w:sz w:val="24"/>
          <w:szCs w:val="24"/>
          <w:lang w:eastAsia="ru-RU"/>
        </w:rPr>
        <w:t>энергии.</w:t>
      </w:r>
      <w:r w:rsidR="00C01286" w:rsidRPr="00693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E92" w:rsidRPr="00693E54">
        <w:rPr>
          <w:rFonts w:ascii="Times New Roman" w:eastAsia="Times New Roman" w:hAnsi="Times New Roman"/>
          <w:sz w:val="24"/>
          <w:szCs w:val="24"/>
          <w:lang w:eastAsia="ru-RU"/>
        </w:rPr>
        <w:t>[6]</w:t>
      </w:r>
    </w:p>
    <w:p w:rsidR="005930F9" w:rsidRPr="00693E54" w:rsidRDefault="00A6196B" w:rsidP="0054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3E54">
        <w:rPr>
          <w:rFonts w:ascii="Times New Roman" w:hAnsi="Times New Roman"/>
          <w:sz w:val="24"/>
          <w:szCs w:val="24"/>
          <w:shd w:val="clear" w:color="auto" w:fill="FFFFFF"/>
        </w:rPr>
        <w:t>Настоящий</w:t>
      </w:r>
      <w:r w:rsidR="00C01286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30F9" w:rsidRPr="00693E54">
        <w:rPr>
          <w:rFonts w:ascii="Times New Roman" w:hAnsi="Times New Roman"/>
          <w:sz w:val="24"/>
          <w:szCs w:val="24"/>
          <w:shd w:val="clear" w:color="auto" w:fill="FFFFFF"/>
        </w:rPr>
        <w:t>проект</w:t>
      </w:r>
      <w:r w:rsidR="00C01286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30F9" w:rsidRPr="00693E54">
        <w:rPr>
          <w:rFonts w:ascii="Times New Roman" w:hAnsi="Times New Roman"/>
          <w:sz w:val="24"/>
          <w:szCs w:val="24"/>
          <w:shd w:val="clear" w:color="auto" w:fill="FFFFFF"/>
        </w:rPr>
        <w:t>посвящен</w:t>
      </w:r>
      <w:r w:rsidR="00C01286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1D08" w:rsidRPr="00693E54">
        <w:rPr>
          <w:rFonts w:ascii="Times New Roman" w:hAnsi="Times New Roman"/>
          <w:sz w:val="24"/>
          <w:szCs w:val="24"/>
          <w:shd w:val="clear" w:color="auto" w:fill="FFFFFF"/>
        </w:rPr>
        <w:t>основным направлениям решения</w:t>
      </w:r>
      <w:r w:rsidR="00A86BCA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30F9" w:rsidRPr="00693E54">
        <w:rPr>
          <w:rFonts w:ascii="Times New Roman" w:hAnsi="Times New Roman"/>
          <w:sz w:val="24"/>
          <w:szCs w:val="24"/>
          <w:shd w:val="clear" w:color="auto" w:fill="FFFFFF"/>
        </w:rPr>
        <w:t>проблем</w:t>
      </w:r>
      <w:r w:rsidR="00C01286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30F9" w:rsidRPr="00693E54">
        <w:rPr>
          <w:rFonts w:ascii="Times New Roman" w:hAnsi="Times New Roman"/>
          <w:sz w:val="24"/>
          <w:szCs w:val="24"/>
          <w:shd w:val="clear" w:color="auto" w:fill="FFFFFF"/>
        </w:rPr>
        <w:t>энергетики</w:t>
      </w:r>
      <w:r w:rsidR="00C01286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30F9" w:rsidRPr="00693E5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01286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30F9" w:rsidRPr="00693E54">
        <w:rPr>
          <w:rFonts w:ascii="Times New Roman" w:hAnsi="Times New Roman"/>
          <w:sz w:val="24"/>
          <w:szCs w:val="24"/>
          <w:shd w:val="clear" w:color="auto" w:fill="FFFFFF"/>
        </w:rPr>
        <w:t>экологии,</w:t>
      </w:r>
      <w:r w:rsidR="00C01286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30F9" w:rsidRPr="00693E5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01286" w:rsidRPr="00693E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30F9" w:rsidRPr="00693E54">
        <w:rPr>
          <w:rFonts w:ascii="Times New Roman" w:hAnsi="Times New Roman"/>
          <w:sz w:val="24"/>
          <w:szCs w:val="24"/>
          <w:shd w:val="clear" w:color="auto" w:fill="FFFFFF"/>
        </w:rPr>
        <w:t>именно:</w:t>
      </w:r>
    </w:p>
    <w:p w:rsidR="005930F9" w:rsidRPr="00693E54" w:rsidRDefault="00A6196B" w:rsidP="00545EF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hAnsi="Times New Roman" w:cs="Times New Roman"/>
          <w:sz w:val="24"/>
          <w:szCs w:val="24"/>
        </w:rPr>
        <w:t>применение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="005930F9" w:rsidRPr="00693E54">
        <w:rPr>
          <w:rFonts w:ascii="Times New Roman" w:hAnsi="Times New Roman" w:cs="Times New Roman"/>
          <w:sz w:val="24"/>
          <w:szCs w:val="24"/>
        </w:rPr>
        <w:t>альтернативных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="005930F9" w:rsidRPr="00693E54">
        <w:rPr>
          <w:rFonts w:ascii="Times New Roman" w:hAnsi="Times New Roman" w:cs="Times New Roman"/>
          <w:sz w:val="24"/>
          <w:szCs w:val="24"/>
        </w:rPr>
        <w:t>источников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="005930F9" w:rsidRPr="00693E54">
        <w:rPr>
          <w:rFonts w:ascii="Times New Roman" w:hAnsi="Times New Roman" w:cs="Times New Roman"/>
          <w:sz w:val="24"/>
          <w:szCs w:val="24"/>
        </w:rPr>
        <w:t>энергии;</w:t>
      </w:r>
    </w:p>
    <w:p w:rsidR="005930F9" w:rsidRPr="00693E54" w:rsidRDefault="005930F9" w:rsidP="00545EF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hAnsi="Times New Roman" w:cs="Times New Roman"/>
          <w:sz w:val="24"/>
          <w:szCs w:val="24"/>
        </w:rPr>
        <w:t>эффективное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использование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альтернативных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источников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энергии;</w:t>
      </w:r>
    </w:p>
    <w:p w:rsidR="00931D08" w:rsidRPr="00693E54" w:rsidRDefault="00931D08" w:rsidP="00545EF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рациональное использование энергетических ресурсов</w:t>
      </w:r>
      <w:r w:rsidR="009E1FA5" w:rsidRPr="00693E5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930F9" w:rsidRPr="00693E54" w:rsidRDefault="005930F9" w:rsidP="00545EF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hAnsi="Times New Roman" w:cs="Times New Roman"/>
          <w:sz w:val="24"/>
          <w:szCs w:val="24"/>
        </w:rPr>
        <w:t>получение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="00A86BCA" w:rsidRPr="00693E54">
        <w:rPr>
          <w:rFonts w:ascii="Times New Roman" w:hAnsi="Times New Roman" w:cs="Times New Roman"/>
          <w:sz w:val="24"/>
          <w:szCs w:val="24"/>
        </w:rPr>
        <w:t>энергии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при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="00931D08" w:rsidRPr="00693E54">
        <w:rPr>
          <w:rFonts w:ascii="Times New Roman" w:hAnsi="Times New Roman" w:cs="Times New Roman"/>
          <w:sz w:val="24"/>
          <w:szCs w:val="24"/>
        </w:rPr>
        <w:t>переработке отходов</w:t>
      </w:r>
      <w:r w:rsidRPr="00693E54">
        <w:rPr>
          <w:rFonts w:ascii="Times New Roman" w:hAnsi="Times New Roman" w:cs="Times New Roman"/>
          <w:sz w:val="24"/>
          <w:szCs w:val="24"/>
        </w:rPr>
        <w:t>;</w:t>
      </w:r>
    </w:p>
    <w:p w:rsidR="005930F9" w:rsidRPr="00693E54" w:rsidRDefault="005930F9" w:rsidP="00545EF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hAnsi="Times New Roman" w:cs="Times New Roman"/>
          <w:sz w:val="24"/>
          <w:szCs w:val="24"/>
        </w:rPr>
        <w:t>утилизация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отходов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методом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пиролиза;</w:t>
      </w:r>
    </w:p>
    <w:p w:rsidR="005930F9" w:rsidRPr="00693E54" w:rsidRDefault="005930F9" w:rsidP="00545EF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hAnsi="Times New Roman" w:cs="Times New Roman"/>
          <w:sz w:val="24"/>
          <w:szCs w:val="24"/>
        </w:rPr>
        <w:t>экономия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невозобновляемых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ресурсов;</w:t>
      </w:r>
    </w:p>
    <w:p w:rsidR="005930F9" w:rsidRPr="00693E54" w:rsidRDefault="005930F9" w:rsidP="00545EF0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hAnsi="Times New Roman" w:cs="Times New Roman"/>
          <w:sz w:val="24"/>
          <w:szCs w:val="24"/>
        </w:rPr>
        <w:t>предотвращение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загрязнения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окружающей</w:t>
      </w:r>
      <w:r w:rsidR="00C01286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среды.</w:t>
      </w:r>
    </w:p>
    <w:p w:rsidR="00A86BCA" w:rsidRPr="00693E54" w:rsidRDefault="00A86BCA" w:rsidP="00545EF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E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082E55" w:rsidRPr="00693E54" w:rsidRDefault="004D751E" w:rsidP="00545EF0">
      <w:pPr>
        <w:pStyle w:val="a8"/>
        <w:numPr>
          <w:ilvl w:val="0"/>
          <w:numId w:val="22"/>
        </w:numPr>
        <w:spacing w:after="0" w:line="240" w:lineRule="auto"/>
        <w:ind w:left="0" w:hanging="284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E54">
        <w:rPr>
          <w:rFonts w:ascii="Times New Roman" w:hAnsi="Times New Roman" w:cs="Times New Roman"/>
          <w:b/>
          <w:sz w:val="24"/>
          <w:szCs w:val="24"/>
        </w:rPr>
        <w:lastRenderedPageBreak/>
        <w:t>Альтернативная энергетика и ее виды</w:t>
      </w:r>
    </w:p>
    <w:p w:rsidR="00082E55" w:rsidRDefault="00082E55" w:rsidP="00545E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Альтернативная энергетика</w:t>
      </w:r>
      <w:r w:rsidRPr="00693E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69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совокупность перспективных способов получения энергии, которые представляют интерес из-за выгодности их использования при низком риске причинения вреда экологии.</w:t>
      </w:r>
      <w:r w:rsidR="00D828C3" w:rsidRPr="0069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Известна также как «зелёная» энергия. Альтернативная энергетика базируется на трех принципах: возобновляемость, экологичность и экономичность, и должна решить несколько остро стоящих проблем: трата полезных ископаемых и выделение в атмосферу углекислого газа, что влечет за собой глобальное потепление, необратимое изменение экологии и парниковый эффект.</w:t>
      </w:r>
      <w:r w:rsidR="00852C04" w:rsidRPr="0069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93E54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Альтернативный источник энергии</w:t>
      </w:r>
      <w:r w:rsidRPr="00693E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  <w:shd w:val="clear" w:color="auto" w:fill="FFFFFF"/>
        </w:rPr>
        <w:t>– способ, устройство или сооружение,</w:t>
      </w:r>
      <w:r w:rsidRPr="00693E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позволяющее</w:t>
      </w:r>
      <w:r w:rsidRPr="0080050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получать электрическую энергию</w:t>
      </w:r>
      <w:r w:rsidRPr="00800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00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заменяющий собой традиционные источники энергии.</w:t>
      </w:r>
    </w:p>
    <w:p w:rsidR="00082E55" w:rsidRPr="00D828C3" w:rsidRDefault="00D828C3" w:rsidP="00545E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Рассмотрим в</w:t>
      </w:r>
      <w:r w:rsidR="00082E55" w:rsidRPr="00D8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иды альтернативной энергетики:</w:t>
      </w:r>
    </w:p>
    <w:p w:rsidR="00082E55" w:rsidRPr="00C859D7" w:rsidRDefault="00082E55" w:rsidP="00545E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59D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Солнечная энергетика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направление альтернативной энергетики, основанное на непосредственном использовании солнечного излучения для получения энергии в каком-либо виде. В настоящий момент в мире существуют: фотоэлектрические установки, преобразующие солнечную энергию в электрическую и термодинамические, в которых солнечная энергия преобразуется сначала в тепло, затем в механическую энерг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 и уже потом в электрическую.</w:t>
      </w:r>
    </w:p>
    <w:p w:rsidR="00C859D7" w:rsidRPr="00C859D7" w:rsidRDefault="00C859D7" w:rsidP="00545EF0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10"/>
          <w:szCs w:val="10"/>
          <w:bdr w:val="none" w:sz="0" w:space="0" w:color="auto" w:frame="1"/>
          <w:shd w:val="clear" w:color="auto" w:fill="FFFFFF"/>
        </w:rPr>
      </w:pPr>
    </w:p>
    <w:p w:rsidR="00082E55" w:rsidRPr="00C859D7" w:rsidRDefault="00082E55" w:rsidP="00545E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59D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Геотермальная энергетика</w:t>
      </w:r>
      <w:r w:rsidRPr="00C859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способ получения электроэнергии путем преобразования внутреннего тепла Земли в электрическую энергию.</w:t>
      </w:r>
      <w:r w:rsidR="00852C04" w:rsidRPr="00C85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недостаткам геотермальных электроустановок</w:t>
      </w:r>
      <w:r w:rsidRPr="00C859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относится возможность локального оседания</w:t>
      </w:r>
      <w:r w:rsidRPr="00C859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грунтов и пробуждения сейсмической активности. А выходящие из-под земли газы могут содержать отравляющие вещества. Кроме того, для постройки геотермальной электростанции необходимы определенные геологические условия.</w:t>
      </w:r>
    </w:p>
    <w:p w:rsidR="00C859D7" w:rsidRPr="00C859D7" w:rsidRDefault="00C859D7" w:rsidP="00545EF0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10"/>
          <w:szCs w:val="10"/>
          <w:bdr w:val="none" w:sz="0" w:space="0" w:color="auto" w:frame="1"/>
          <w:shd w:val="clear" w:color="auto" w:fill="FFFFFF"/>
        </w:rPr>
      </w:pPr>
    </w:p>
    <w:p w:rsidR="00C859D7" w:rsidRDefault="00082E55" w:rsidP="00545E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859D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Ветроэнергетика</w:t>
      </w:r>
      <w:r w:rsidRPr="00C859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это отрасль энергетики, специализирующаяся</w:t>
      </w:r>
      <w:r w:rsidRPr="00C859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 использовании энергии ветра</w:t>
      </w:r>
      <w:r w:rsidRPr="00C859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(кинетической энергии воздушных масс в атмосфере). Она является нерегулируемым источником энергии. Выработка ветроэлектростанции зависит от силы ветра — фактора, отличающегося большим непостоянством. [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C859D7" w:rsidRPr="00C859D7" w:rsidRDefault="00C859D7" w:rsidP="00545EF0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10"/>
          <w:szCs w:val="10"/>
          <w:bdr w:val="none" w:sz="0" w:space="0" w:color="auto" w:frame="1"/>
          <w:shd w:val="clear" w:color="auto" w:fill="FFFFFF"/>
        </w:rPr>
      </w:pPr>
    </w:p>
    <w:p w:rsidR="00082E55" w:rsidRPr="00C859D7" w:rsidRDefault="00082E55" w:rsidP="00545E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9D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Волновая энергетика</w:t>
      </w:r>
      <w:r w:rsidR="00C859D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859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9D7">
        <w:rPr>
          <w:rFonts w:ascii="Times New Roman" w:hAnsi="Times New Roman" w:cs="Times New Roman"/>
          <w:color w:val="000000" w:themeColor="text1"/>
          <w:sz w:val="24"/>
          <w:szCs w:val="24"/>
        </w:rPr>
        <w:t>Для выработки электроэнергии электростанции такого типа используют энергию прилива. Для устройства простейшей приливной электростанции нужен бассейн – перекрытый плотиной залив или устье реки. В плотине имеются водопропускные отверстия и установлены гидротурбины, которые вращают генератор. Во время прилива вода поступает в бассейн. Когда уровни воды в бассейне и море сравняются, затворы водопропускных отверстий закрываются. С наступлением отлива уровень воды в море понижается, и, когда напор становится достаточным, турбины и соединенные с ним электрогенераторы начинают работать, а вода из бассейна постепенно уходит.</w:t>
      </w:r>
    </w:p>
    <w:p w:rsidR="00C859D7" w:rsidRPr="00C859D7" w:rsidRDefault="00C859D7" w:rsidP="00545E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9"/>
          <w:color w:val="000000" w:themeColor="text1"/>
          <w:sz w:val="10"/>
          <w:szCs w:val="10"/>
          <w:bdr w:val="none" w:sz="0" w:space="0" w:color="auto" w:frame="1"/>
          <w:shd w:val="clear" w:color="auto" w:fill="FFFFFF"/>
        </w:rPr>
      </w:pPr>
    </w:p>
    <w:p w:rsidR="00082E55" w:rsidRPr="00874883" w:rsidRDefault="00082E55" w:rsidP="00545E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0502">
        <w:rPr>
          <w:rStyle w:val="a9"/>
          <w:color w:val="000000" w:themeColor="text1"/>
          <w:bdr w:val="none" w:sz="0" w:space="0" w:color="auto" w:frame="1"/>
          <w:shd w:val="clear" w:color="auto" w:fill="FFFFFF"/>
        </w:rPr>
        <w:t>Градиент-температурная энергетика</w:t>
      </w:r>
      <w:r w:rsidRPr="00800502">
        <w:rPr>
          <w:color w:val="000000" w:themeColor="text1"/>
          <w:shd w:val="clear" w:color="auto" w:fill="FFFFFF"/>
        </w:rPr>
        <w:t>. Этот способ добычи энергии основан на разности температур. Он не слишком широко распространен. С его помощью можно вырабатывать достаточно большое количество энергии при умеренной себестоимости</w:t>
      </w:r>
      <w:r w:rsidR="00F86024">
        <w:rPr>
          <w:color w:val="000000" w:themeColor="text1"/>
          <w:shd w:val="clear" w:color="auto" w:fill="FFFFFF"/>
        </w:rPr>
        <w:t xml:space="preserve"> производства электроэнергии. [</w:t>
      </w:r>
      <w:r w:rsidR="000A6437">
        <w:rPr>
          <w:color w:val="000000" w:themeColor="text1"/>
          <w:shd w:val="clear" w:color="auto" w:fill="FFFFFF"/>
        </w:rPr>
        <w:t>8</w:t>
      </w:r>
      <w:r w:rsidRPr="00416A8D">
        <w:rPr>
          <w:color w:val="000000" w:themeColor="text1"/>
          <w:shd w:val="clear" w:color="auto" w:fill="FFFFFF"/>
        </w:rPr>
        <w:t>]</w:t>
      </w:r>
    </w:p>
    <w:p w:rsidR="00C859D7" w:rsidRPr="00C859D7" w:rsidRDefault="00C859D7" w:rsidP="00545E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10"/>
          <w:szCs w:val="10"/>
          <w:shd w:val="clear" w:color="auto" w:fill="FFFFFF"/>
        </w:rPr>
      </w:pPr>
    </w:p>
    <w:p w:rsidR="00874883" w:rsidRPr="00874883" w:rsidRDefault="00874883" w:rsidP="00545E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74883">
        <w:rPr>
          <w:b/>
          <w:color w:val="000000"/>
          <w:shd w:val="clear" w:color="auto" w:fill="FFFFFF"/>
        </w:rPr>
        <w:t>Биогаз</w:t>
      </w:r>
      <w:r w:rsidRPr="00874883">
        <w:rPr>
          <w:color w:val="000000"/>
          <w:shd w:val="clear" w:color="auto" w:fill="FFFFFF"/>
        </w:rPr>
        <w:t xml:space="preserve"> — газ, получаемый водородным или метановым брожением биомассы. Метановое разложение биомассы происходит под воздействием</w:t>
      </w:r>
      <w:r>
        <w:rPr>
          <w:color w:val="000000"/>
          <w:shd w:val="clear" w:color="auto" w:fill="FFFFFF"/>
        </w:rPr>
        <w:t xml:space="preserve"> </w:t>
      </w:r>
      <w:r w:rsidRPr="00874883">
        <w:rPr>
          <w:color w:val="000000"/>
          <w:shd w:val="clear" w:color="auto" w:fill="FFFFFF"/>
        </w:rPr>
        <w:t xml:space="preserve">трёх видов бактерий. В цепочке питания последующие бактерии питаются продуктами жизнедеятельности предыдущих. </w:t>
      </w:r>
      <w:r w:rsidRPr="00F86024">
        <w:rPr>
          <w:shd w:val="clear" w:color="auto" w:fill="FFFFFF"/>
        </w:rPr>
        <w:t>[</w:t>
      </w:r>
      <w:r w:rsidR="000A6437">
        <w:rPr>
          <w:shd w:val="clear" w:color="auto" w:fill="FFFFFF"/>
        </w:rPr>
        <w:t>9</w:t>
      </w:r>
      <w:r w:rsidRPr="00F86024">
        <w:rPr>
          <w:shd w:val="clear" w:color="auto" w:fill="FFFFFF"/>
        </w:rPr>
        <w:t>]</w:t>
      </w:r>
      <w:r w:rsidRPr="00874883">
        <w:rPr>
          <w:color w:val="FF0000"/>
          <w:shd w:val="clear" w:color="auto" w:fill="FFFFFF"/>
        </w:rPr>
        <w:t xml:space="preserve"> </w:t>
      </w:r>
      <w:r w:rsidRPr="00874883">
        <w:rPr>
          <w:color w:val="000000"/>
          <w:shd w:val="clear" w:color="auto" w:fill="FFFFFF"/>
        </w:rPr>
        <w:t>Биогазовая установка в</w:t>
      </w:r>
      <w:r>
        <w:rPr>
          <w:color w:val="000000"/>
          <w:shd w:val="clear" w:color="auto" w:fill="FFFFFF"/>
        </w:rPr>
        <w:t xml:space="preserve"> </w:t>
      </w:r>
      <w:r w:rsidRPr="00874883">
        <w:rPr>
          <w:color w:val="000000"/>
          <w:shd w:val="clear" w:color="auto" w:fill="FFFFFF"/>
        </w:rPr>
        <w:t>настоящее время является характерным элементом современного, безотходного производства во многих областях сельского хозяйства и пищевой</w:t>
      </w:r>
      <w:r>
        <w:rPr>
          <w:color w:val="000000"/>
          <w:shd w:val="clear" w:color="auto" w:fill="FFFFFF"/>
        </w:rPr>
        <w:t xml:space="preserve"> </w:t>
      </w:r>
      <w:r w:rsidRPr="00874883">
        <w:rPr>
          <w:color w:val="000000"/>
          <w:shd w:val="clear" w:color="auto" w:fill="FFFFFF"/>
        </w:rPr>
        <w:t>промышленности. Если на предприятии есть отходы сельского хозяйства или пищевой промышленности, появляется реальная возможность с</w:t>
      </w:r>
      <w:r>
        <w:rPr>
          <w:color w:val="000000"/>
          <w:shd w:val="clear" w:color="auto" w:fill="FFFFFF"/>
        </w:rPr>
        <w:t xml:space="preserve"> </w:t>
      </w:r>
      <w:r w:rsidRPr="00874883">
        <w:rPr>
          <w:color w:val="000000"/>
          <w:shd w:val="clear" w:color="auto" w:fill="FFFFFF"/>
        </w:rPr>
        <w:t>помощью биогазовой установки не только значительно сократить расходы на энергию, но и повысить эффективность предприятия, получить</w:t>
      </w:r>
      <w:r>
        <w:rPr>
          <w:color w:val="000000"/>
          <w:shd w:val="clear" w:color="auto" w:fill="FFFFFF"/>
        </w:rPr>
        <w:t xml:space="preserve"> </w:t>
      </w:r>
      <w:r w:rsidRPr="00874883">
        <w:rPr>
          <w:color w:val="000000"/>
          <w:shd w:val="clear" w:color="auto" w:fill="FFFFFF"/>
        </w:rPr>
        <w:t xml:space="preserve">дополнительную прибыль. </w:t>
      </w:r>
      <w:r w:rsidRPr="00F86024">
        <w:rPr>
          <w:shd w:val="clear" w:color="auto" w:fill="FFFFFF"/>
        </w:rPr>
        <w:t>[</w:t>
      </w:r>
      <w:r w:rsidR="000A6437">
        <w:rPr>
          <w:shd w:val="clear" w:color="auto" w:fill="FFFFFF"/>
        </w:rPr>
        <w:t>10</w:t>
      </w:r>
      <w:r w:rsidRPr="00F86024">
        <w:rPr>
          <w:shd w:val="clear" w:color="auto" w:fill="FFFFFF"/>
        </w:rPr>
        <w:t>]</w:t>
      </w:r>
    </w:p>
    <w:p w:rsidR="00082E55" w:rsidRPr="00693E54" w:rsidRDefault="00874883" w:rsidP="00545EF0">
      <w:pPr>
        <w:pStyle w:val="a8"/>
        <w:numPr>
          <w:ilvl w:val="0"/>
          <w:numId w:val="22"/>
        </w:numPr>
        <w:spacing w:after="0"/>
        <w:ind w:left="0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4D751E" w:rsidRPr="00693E54">
        <w:rPr>
          <w:rFonts w:ascii="Times New Roman" w:hAnsi="Times New Roman" w:cs="Times New Roman"/>
          <w:b/>
          <w:sz w:val="24"/>
          <w:szCs w:val="24"/>
        </w:rPr>
        <w:lastRenderedPageBreak/>
        <w:t>Альтернативные источ</w:t>
      </w:r>
      <w:r w:rsidR="00023980">
        <w:rPr>
          <w:rFonts w:ascii="Times New Roman" w:hAnsi="Times New Roman" w:cs="Times New Roman"/>
          <w:b/>
          <w:sz w:val="24"/>
          <w:szCs w:val="24"/>
        </w:rPr>
        <w:t>ники энергии и их эффективность</w:t>
      </w:r>
    </w:p>
    <w:p w:rsidR="00082E55" w:rsidRPr="00693E54" w:rsidRDefault="00852C04" w:rsidP="00545EF0">
      <w:pPr>
        <w:pStyle w:val="a8"/>
        <w:spacing w:after="0" w:line="240" w:lineRule="auto"/>
        <w:ind w:left="0" w:firstLine="709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в наше время происходит глобальное увеличение загрязнения окружающей среды, что приводит к нарушению теплового баланса в атмосфере планеты, уменьшению чистой воды и чистого воздуха, которым мы с вами дышим. Использование привычных источников энергии в немалой степени способствует этому. Так же ограниченные запасы ископаемого топлива и глобальное загрязнение окружающей среды заставило человечество искать возобновляемые альтернативные источники такой энергии, чтобы вред от ее переработки был минимальным при приемлемых показателях себестоимости производства, переработки и транспортировки энергоресурсов. </w:t>
      </w:r>
    </w:p>
    <w:p w:rsidR="00852C04" w:rsidRPr="00693E54" w:rsidRDefault="005C778A" w:rsidP="00545EF0">
      <w:pPr>
        <w:pStyle w:val="a8"/>
        <w:spacing w:after="0" w:line="240" w:lineRule="auto"/>
        <w:ind w:left="0" w:firstLine="709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Усилиями науки было обнаружено множество таких источников, большинство из них уже используется. Предлагаем краткий обзор альтернативных источников:</w:t>
      </w:r>
    </w:p>
    <w:p w:rsidR="00C859D7" w:rsidRPr="00074387" w:rsidRDefault="00C859D7" w:rsidP="00545E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E55" w:rsidRPr="00C859D7" w:rsidRDefault="00545EF0" w:rsidP="00074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Надувные электростанции: п</w:t>
      </w:r>
      <w:r w:rsidR="00082E55" w:rsidRPr="00C85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арящая энергия</w:t>
      </w:r>
    </w:p>
    <w:p w:rsidR="00082E55" w:rsidRPr="00800502" w:rsidRDefault="00082E55" w:rsidP="00545E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Учёные разработали надувную электростанцию способную генерировать 2 кВт, а в ходе дальнейших доработок увеличить производительность до 12 кВт. Этот надувной модуль размерами 9х17,4 м удерживается на тросе длиной более 110 м. </w:t>
      </w:r>
    </w:p>
    <w:p w:rsidR="00082E55" w:rsidRPr="00800502" w:rsidRDefault="00082E55" w:rsidP="00545E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разработчиков, стоимость уже такого генератора составит </w:t>
      </w:r>
      <w:r w:rsidRPr="0069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около </w:t>
      </w:r>
      <w:r w:rsidR="00693E54" w:rsidRPr="00693E54">
        <w:rPr>
          <w:rFonts w:ascii="Times New Roman" w:hAnsi="Times New Roman" w:cs="Times New Roman"/>
          <w:color w:val="000000" w:themeColor="text1"/>
          <w:sz w:val="24"/>
          <w:szCs w:val="24"/>
        </w:rPr>
        <w:t>560</w:t>
      </w:r>
      <w:r w:rsidRPr="0069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693E54" w:rsidRPr="00693E54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693E54">
        <w:rPr>
          <w:rFonts w:ascii="Times New Roman" w:hAnsi="Times New Roman" w:cs="Times New Roman"/>
          <w:color w:val="000000" w:themeColor="text1"/>
          <w:sz w:val="24"/>
          <w:szCs w:val="24"/>
        </w:rPr>
        <w:t>, а вырабатываемое им электричество будет на редкость дешевым – порядка 15 центов за киловатт. Благодаря подъему высоко в воздух отдача от генератора будет намног</w:t>
      </w: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>о более стабильной, чем у традиционных ветряков, а эффективность возрастет на 40-50%.</w:t>
      </w:r>
    </w:p>
    <w:p w:rsidR="00082E55" w:rsidRPr="00545EF0" w:rsidRDefault="00082E55" w:rsidP="00545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>Такие ветряки не требуют больших площадей на поверхности земли, их можно разместить прямо на месте использования электричества, что дополнительно снизит расходы на инфраструктуру и потери на передачу энергии. [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45EF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49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870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9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D870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92B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859D7" w:rsidRPr="00074387" w:rsidRDefault="00C859D7" w:rsidP="00545E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E55" w:rsidRPr="00C859D7" w:rsidRDefault="00082E55" w:rsidP="00074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5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Солнечное излучение</w:t>
      </w:r>
    </w:p>
    <w:p w:rsidR="00082E55" w:rsidRPr="00074387" w:rsidRDefault="00023980" w:rsidP="000743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Солнечные батареи</w:t>
      </w:r>
      <w:r w:rsidR="00074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82E55"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Солнечная батарея в составе средней электростанции, мощностью 180Вт обходится потребителю в среднем 13500 рублей, и вырабатывает 246кВт*ч/год, в широтах Северо-Западного региона. Берем стоимость электроэнергии по тарифу для загородных домов 2,98руб./кВт*ч, получаем </w:t>
      </w:r>
      <w:r w:rsidR="00082E55" w:rsidRPr="00693E54">
        <w:rPr>
          <w:rFonts w:ascii="Times New Roman" w:hAnsi="Times New Roman" w:cs="Times New Roman"/>
          <w:sz w:val="24"/>
          <w:szCs w:val="24"/>
        </w:rPr>
        <w:t>срок окупаемости солнечных батарей около 18 лет. На первый взгляд, кажется, что это очень долго, но не нужно забывать, что устройство солнечной батареи позволяет эксплуатировать изделие более 25 лет, да и расчет выполнен для северного Санкт-Петербурга, а в солнечных городах период окупаемос</w:t>
      </w:r>
      <w:r w:rsidR="000A6437">
        <w:rPr>
          <w:rFonts w:ascii="Times New Roman" w:hAnsi="Times New Roman" w:cs="Times New Roman"/>
          <w:sz w:val="24"/>
          <w:szCs w:val="24"/>
        </w:rPr>
        <w:t>ти составит не более 14 лет. [12</w:t>
      </w:r>
      <w:r w:rsidR="00082E55" w:rsidRPr="00693E54">
        <w:rPr>
          <w:rFonts w:ascii="Times New Roman" w:hAnsi="Times New Roman" w:cs="Times New Roman"/>
          <w:sz w:val="24"/>
          <w:szCs w:val="24"/>
        </w:rPr>
        <w:t>]</w:t>
      </w:r>
    </w:p>
    <w:p w:rsidR="00082E55" w:rsidRDefault="00074387" w:rsidP="00545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9D7">
        <w:rPr>
          <w:rFonts w:ascii="Times New Roman" w:hAnsi="Times New Roman" w:cs="Times New Roman"/>
          <w:sz w:val="24"/>
          <w:szCs w:val="24"/>
        </w:rPr>
        <w:t>Солнечные коллекторы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="00082E55" w:rsidRPr="00693E54">
        <w:rPr>
          <w:rFonts w:ascii="Times New Roman" w:hAnsi="Times New Roman" w:cs="Times New Roman"/>
          <w:sz w:val="24"/>
          <w:szCs w:val="24"/>
        </w:rPr>
        <w:t xml:space="preserve">Для установки солнечного коллектора не требуется разрешение. Стоимость таких установок для нагрева воды составляют от </w:t>
      </w:r>
      <w:r w:rsidR="00852C04" w:rsidRPr="00693E54">
        <w:rPr>
          <w:rFonts w:ascii="Times New Roman" w:hAnsi="Times New Roman" w:cs="Times New Roman"/>
          <w:sz w:val="24"/>
          <w:szCs w:val="24"/>
        </w:rPr>
        <w:t>28</w:t>
      </w:r>
      <w:r w:rsidR="00693E54" w:rsidRPr="00693E54">
        <w:rPr>
          <w:rFonts w:ascii="Times New Roman" w:hAnsi="Times New Roman" w:cs="Times New Roman"/>
          <w:sz w:val="24"/>
          <w:szCs w:val="24"/>
        </w:rPr>
        <w:t xml:space="preserve"> </w:t>
      </w:r>
      <w:r w:rsidR="00082E55" w:rsidRPr="00693E54">
        <w:rPr>
          <w:rFonts w:ascii="Times New Roman" w:hAnsi="Times New Roman" w:cs="Times New Roman"/>
          <w:sz w:val="24"/>
          <w:szCs w:val="24"/>
        </w:rPr>
        <w:t xml:space="preserve"> до </w:t>
      </w:r>
      <w:r w:rsidR="00852C04" w:rsidRPr="00693E54">
        <w:rPr>
          <w:rFonts w:ascii="Times New Roman" w:hAnsi="Times New Roman" w:cs="Times New Roman"/>
          <w:sz w:val="24"/>
          <w:szCs w:val="24"/>
        </w:rPr>
        <w:t>56</w:t>
      </w:r>
      <w:r w:rsidR="00693E54" w:rsidRPr="00693E54">
        <w:rPr>
          <w:rFonts w:ascii="Times New Roman" w:hAnsi="Times New Roman" w:cs="Times New Roman"/>
          <w:sz w:val="24"/>
          <w:szCs w:val="24"/>
        </w:rPr>
        <w:t xml:space="preserve"> тыс.</w:t>
      </w:r>
      <w:r w:rsidR="00852C04" w:rsidRPr="00693E54">
        <w:rPr>
          <w:rFonts w:ascii="Times New Roman" w:hAnsi="Times New Roman" w:cs="Times New Roman"/>
          <w:sz w:val="24"/>
          <w:szCs w:val="24"/>
        </w:rPr>
        <w:t xml:space="preserve"> руб</w:t>
      </w:r>
      <w:r w:rsidR="00693E54" w:rsidRPr="00693E54">
        <w:rPr>
          <w:rFonts w:ascii="Times New Roman" w:hAnsi="Times New Roman" w:cs="Times New Roman"/>
          <w:sz w:val="24"/>
          <w:szCs w:val="24"/>
        </w:rPr>
        <w:t>.</w:t>
      </w:r>
      <w:r w:rsidR="00082E55" w:rsidRPr="00693E54">
        <w:rPr>
          <w:rFonts w:ascii="Times New Roman" w:hAnsi="Times New Roman" w:cs="Times New Roman"/>
          <w:sz w:val="24"/>
          <w:szCs w:val="24"/>
        </w:rPr>
        <w:t xml:space="preserve"> за штуку. А целая система, состоящая из двух коллекторов, будет стоить от </w:t>
      </w:r>
      <w:r w:rsidR="00852C04" w:rsidRPr="00693E54">
        <w:rPr>
          <w:rFonts w:ascii="Times New Roman" w:hAnsi="Times New Roman" w:cs="Times New Roman"/>
          <w:sz w:val="24"/>
          <w:szCs w:val="24"/>
        </w:rPr>
        <w:t>140</w:t>
      </w:r>
      <w:r w:rsidR="00693E54" w:rsidRPr="00693E54">
        <w:rPr>
          <w:rFonts w:ascii="Times New Roman" w:hAnsi="Times New Roman" w:cs="Times New Roman"/>
          <w:sz w:val="24"/>
          <w:szCs w:val="24"/>
        </w:rPr>
        <w:t xml:space="preserve"> тыс.</w:t>
      </w:r>
      <w:r w:rsidR="00852C04" w:rsidRPr="00693E54">
        <w:rPr>
          <w:rFonts w:ascii="Times New Roman" w:hAnsi="Times New Roman" w:cs="Times New Roman"/>
          <w:sz w:val="24"/>
          <w:szCs w:val="24"/>
        </w:rPr>
        <w:t xml:space="preserve"> руб</w:t>
      </w:r>
      <w:r w:rsidR="00693E54" w:rsidRPr="00693E54">
        <w:rPr>
          <w:rFonts w:ascii="Times New Roman" w:hAnsi="Times New Roman" w:cs="Times New Roman"/>
          <w:sz w:val="24"/>
          <w:szCs w:val="24"/>
        </w:rPr>
        <w:t>.</w:t>
      </w:r>
      <w:r w:rsidR="00082E55" w:rsidRPr="00693E54">
        <w:rPr>
          <w:rFonts w:ascii="Times New Roman" w:hAnsi="Times New Roman" w:cs="Times New Roman"/>
          <w:sz w:val="24"/>
          <w:szCs w:val="24"/>
        </w:rPr>
        <w:t xml:space="preserve"> Немалые начальные вложения, со сроком окупаемости 7-10 лет. Срок службы коллектора –</w:t>
      </w:r>
      <w:r w:rsidR="00082E55"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15 лет. А значит, вы очень долго сможете пользоваться бесплатным солнечным теплом. Используя солнечный коллектор для отопления вы снижаете собственную зависимость от газа. Коллектор является дополнительным источником тепла. Как минимум в летнее время вы сможете, бесплатно получать горячую воду не используя для этого газ. </w:t>
      </w:r>
      <w:r w:rsidR="00082E55" w:rsidRPr="000A643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82E55" w:rsidRPr="000A643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C859D7" w:rsidRPr="000A6437" w:rsidRDefault="00023980" w:rsidP="00074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Солнечные панели</w:t>
      </w:r>
      <w:r w:rsidR="00074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>Учёные создали полностью прозрачную солнечную панель, которая может превратить любое окно или лист стекла (например, экран смартфона) в источник получения энергии.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C2F" w:rsidRPr="00BD2C2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D2C2F" w:rsidRPr="00BD2C2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Солнечные панели, </w:t>
      </w:r>
      <w:r w:rsidR="00BD2C2F"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действующие</w:t>
      </w:r>
      <w:r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принципу </w:t>
      </w:r>
      <w:r w:rsidR="00BD2C2F"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>фотоэлектрического</w:t>
      </w:r>
      <w:r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эффекта, поглощают фотоны (солнечный свет), преобразовывая их затем в </w:t>
      </w:r>
      <w:r w:rsidR="00BD2C2F"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>электроны</w:t>
      </w:r>
      <w:r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(электричество).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[15</w:t>
      </w:r>
      <w:r w:rsidR="00BD2C2F" w:rsidRPr="00BD2C2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эффективность сбора энергии у пробных панелей составляет 1%. Учёные считают, что этот п</w:t>
      </w:r>
      <w:r w:rsidR="00BD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оказатель можно увеличить до 5%. </w:t>
      </w:r>
      <w:r w:rsidRPr="00023980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КПД для непрозрачных солнечных концентраторов составляет 7%. Конечно, это очень мало, по сравнению с современными солнечными панелями, у которых КПД серийных образцов достигает 25%, а в лабораториях доходит и до 50%. Зато прозрачные преобразователи энергии могут быть установлены в дома вместо обычных стёкол.</w:t>
      </w:r>
      <w:r w:rsidR="00BD2C2F" w:rsidRPr="00BD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D2C2F" w:rsidRPr="00BD2C2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87057" w:rsidRDefault="00D87057" w:rsidP="00D870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E55" w:rsidRPr="00C859D7" w:rsidRDefault="00082E55" w:rsidP="00D870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5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Тепловые насосы</w:t>
      </w:r>
    </w:p>
    <w:p w:rsidR="00082E55" w:rsidRPr="00800502" w:rsidRDefault="00082E55" w:rsidP="00545EF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>Они хороши по многим причинам:</w:t>
      </w:r>
    </w:p>
    <w:p w:rsidR="00082E55" w:rsidRPr="00800502" w:rsidRDefault="00082E55" w:rsidP="00545EF0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Экономия. Высокий уровень КПД (в среднем он 500%) позволяет экономить на топливе и электроэнергии. При фактической затрате в 5 кВт, тепловой насос тратит всего 1кВт. </w:t>
      </w:r>
    </w:p>
    <w:p w:rsidR="00082E55" w:rsidRPr="00800502" w:rsidRDefault="00082E55" w:rsidP="00545EF0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Забота об окружающей среде. Устройство даёт возможность при помощи экологически чистого метода отопить помещение. </w:t>
      </w:r>
    </w:p>
    <w:p w:rsidR="00082E55" w:rsidRPr="00800502" w:rsidRDefault="00082E55" w:rsidP="00545EF0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использовании. Отсутствуют такие опасные моменты как: открытое пламя, выхлопы, запах солярки и многое другое. </w:t>
      </w:r>
    </w:p>
    <w:p w:rsidR="00082E55" w:rsidRPr="00800502" w:rsidRDefault="00082E55" w:rsidP="00545EF0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>Комфорт.</w:t>
      </w:r>
    </w:p>
    <w:p w:rsidR="00082E55" w:rsidRPr="00800502" w:rsidRDefault="00082E55" w:rsidP="00545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бы ни пустить деньги на ветер нужно обратить внимание на разные отзывы владельцев и сделать вывод: геотермальное отопление нужно выбирать правильно. В противном случае можно и деньги потратить и всё равно топиться газом или электричеством. </w:t>
      </w:r>
    </w:p>
    <w:p w:rsidR="00082E55" w:rsidRPr="00800502" w:rsidRDefault="00082E55" w:rsidP="00545EF0">
      <w:pPr>
        <w:pStyle w:val="a8"/>
        <w:numPr>
          <w:ilvl w:val="0"/>
          <w:numId w:val="26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обратить внимание до установки теплового насоса — температурный режим региона, в котором он будет установлен. В России большую часть года зима, будьте готовы подключать дополнительное отопление к тепловому насосу, так как природного тепла может просто не хватить. </w:t>
      </w:r>
    </w:p>
    <w:p w:rsidR="00082E55" w:rsidRDefault="00082E55" w:rsidP="00545EF0">
      <w:pPr>
        <w:pStyle w:val="a8"/>
        <w:numPr>
          <w:ilvl w:val="0"/>
          <w:numId w:val="26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50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Подготовьте несколько соток свободной земли, которую нельзя будет застраивать и засаживать деревьями, если такой роскоши нет, устанавливать геотермальное отопление будет не выгодно, а в некоторых случаях даже невозможно. [</w:t>
      </w:r>
      <w:r w:rsidR="000A64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Pr="008005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C859D7" w:rsidRPr="00074387" w:rsidRDefault="00C859D7" w:rsidP="00545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082E55" w:rsidRPr="00C859D7" w:rsidRDefault="00082E55" w:rsidP="00D870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59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Генераторный термоэлектрический модуль</w:t>
      </w:r>
    </w:p>
    <w:p w:rsidR="00082E55" w:rsidRDefault="00082E55" w:rsidP="00545EF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00502">
        <w:rPr>
          <w:color w:val="000000" w:themeColor="text1"/>
        </w:rPr>
        <w:t>Такая установка предназначена для преобразования источника тепла в</w:t>
      </w:r>
      <w:r w:rsidRPr="00800502">
        <w:rPr>
          <w:color w:val="000000" w:themeColor="text1"/>
        </w:rPr>
        <w:br/>
        <w:t>электричество. Модуль построен со смесью свинца олова теллура и висмута. Модуль может работать при температуре до 400 °С, и генерирует электроэнергию постоянного тока до тех пор, пока существует разница температур между горячей и холодной сторонами. Чем больше разница температур, тем больше мощности будет сгенерировано. Обе стороны модуля покрыты графитом для низкого контактного</w:t>
      </w:r>
      <w:r w:rsidR="000A6437">
        <w:rPr>
          <w:color w:val="000000" w:themeColor="text1"/>
        </w:rPr>
        <w:t xml:space="preserve"> термического сопротивления. [18</w:t>
      </w:r>
      <w:r w:rsidRPr="00800502">
        <w:rPr>
          <w:color w:val="000000" w:themeColor="text1"/>
        </w:rPr>
        <w:t>]</w:t>
      </w:r>
      <w:r w:rsidR="00D87057">
        <w:rPr>
          <w:color w:val="000000" w:themeColor="text1"/>
        </w:rPr>
        <w:t xml:space="preserve">                </w:t>
      </w:r>
      <w:r w:rsidR="00492B2C">
        <w:rPr>
          <w:color w:val="000000" w:themeColor="text1"/>
        </w:rPr>
        <w:t>(</w:t>
      </w:r>
      <w:r w:rsidR="00D87057">
        <w:rPr>
          <w:color w:val="000000" w:themeColor="text1"/>
        </w:rPr>
        <w:t>П</w:t>
      </w:r>
      <w:r w:rsidR="00492B2C">
        <w:rPr>
          <w:color w:val="000000" w:themeColor="text1"/>
        </w:rPr>
        <w:t>риложение</w:t>
      </w:r>
      <w:r w:rsidR="00D87057">
        <w:rPr>
          <w:color w:val="000000" w:themeColor="text1"/>
        </w:rPr>
        <w:t xml:space="preserve"> 3</w:t>
      </w:r>
      <w:r w:rsidR="00492B2C">
        <w:rPr>
          <w:color w:val="000000" w:themeColor="text1"/>
        </w:rPr>
        <w:t>)</w:t>
      </w:r>
    </w:p>
    <w:p w:rsidR="00874883" w:rsidRDefault="00874883" w:rsidP="00545EF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E77B5" w:rsidRDefault="003E77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956AC" w:rsidRPr="002956AC" w:rsidRDefault="002956AC" w:rsidP="00545EF0">
      <w:pPr>
        <w:pStyle w:val="a8"/>
        <w:numPr>
          <w:ilvl w:val="0"/>
          <w:numId w:val="4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A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Экономия энергии</w:t>
      </w:r>
    </w:p>
    <w:p w:rsidR="002956AC" w:rsidRDefault="00490EA2" w:rsidP="00545E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о рациональном использовании энергетических ресурсов встает всё более остро и требует продуманных ответов. Поэтому человечество уделяет всё больше внимания энергосбережению. </w:t>
      </w:r>
      <w:r w:rsidR="002956AC" w:rsidRPr="00693E54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Энергосбе</w:t>
      </w:r>
      <w:r w:rsidR="002956AC"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режение</w:t>
      </w:r>
      <w:r w:rsid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6AC"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2956AC"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рациональное использование энергии. Специалисты утверждают, что потребление энергии, в среднем, может быть сокращено:</w:t>
      </w:r>
    </w:p>
    <w:p w:rsidR="002956AC" w:rsidRDefault="002956AC" w:rsidP="00D87057">
      <w:pPr>
        <w:pStyle w:val="a8"/>
        <w:numPr>
          <w:ilvl w:val="0"/>
          <w:numId w:val="42"/>
        </w:numPr>
        <w:spacing w:after="0" w:line="240" w:lineRule="auto"/>
        <w:ind w:left="284" w:hanging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быту на 34%</w:t>
      </w:r>
    </w:p>
    <w:p w:rsidR="002956AC" w:rsidRDefault="002956AC" w:rsidP="00D87057">
      <w:pPr>
        <w:pStyle w:val="a8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небольших потребителей на 22%</w:t>
      </w:r>
    </w:p>
    <w:p w:rsidR="002956AC" w:rsidRDefault="002956AC" w:rsidP="00D87057">
      <w:pPr>
        <w:pStyle w:val="a8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транспорте на 24%</w:t>
      </w:r>
    </w:p>
    <w:p w:rsidR="002956AC" w:rsidRDefault="002956AC" w:rsidP="00D87057">
      <w:pPr>
        <w:pStyle w:val="a8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промышленности на 13 – 33%</w:t>
      </w:r>
    </w:p>
    <w:p w:rsidR="002956AC" w:rsidRDefault="00D828C3" w:rsidP="00545E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2956AC"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азумеется</w:t>
      </w:r>
      <w:r w:rsid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956AC"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техническая реконструкция промышленных установок и теплотрасс, внедрение новых технологий, утилизация тепловой энергии, использование возобновляемых источников энергии – требуют огромных затрат.</w:t>
      </w:r>
    </w:p>
    <w:p w:rsidR="002956AC" w:rsidRDefault="002956AC" w:rsidP="00545E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многолетняя практика европейских стран убеждает в том, что пересмотрев, в нашей повседневной жизни свои привычки и поведение, можно значительно снизить потребность в энергии. И это вовсе не означает ухудшение жизненного стандарта или отказ от комфорта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56AC" w:rsidRDefault="002956AC" w:rsidP="00545EF0">
      <w:pPr>
        <w:pStyle w:val="a8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несколько советов по экономии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потребления энергии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956AC" w:rsidRDefault="002956AC" w:rsidP="00545EF0">
      <w:pPr>
        <w:pStyle w:val="a8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 воздуха с точки зрения медицины наиболее благоприятная для здоровья в помещениях от 18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до 2</w:t>
      </w:r>
      <w:r w:rsidR="00490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Снижение температуры на 1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позволит экономить 5% отопительной энергии.</w:t>
      </w:r>
    </w:p>
    <w:p w:rsidR="002956AC" w:rsidRDefault="002956AC" w:rsidP="00545EF0">
      <w:pPr>
        <w:pStyle w:val="a8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Воздушные потоки - сквозняки ведут к тому, что помещение быстро охлаждается и требуется еще больше энергии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его нагреть. Поэтому необходимо уплотнить двери, окна.</w:t>
      </w:r>
    </w:p>
    <w:p w:rsidR="002956AC" w:rsidRDefault="002956AC" w:rsidP="00545EF0">
      <w:pPr>
        <w:pStyle w:val="a8"/>
        <w:numPr>
          <w:ilvl w:val="0"/>
          <w:numId w:val="43"/>
        </w:num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отребность в свежем воздухе. Проветривать лучше чаще и открывать окна ненадолго. Открывая окна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длительное время,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теряете дорогую тепловую энергию и сильно охлаждаете стены и потолки.</w:t>
      </w:r>
    </w:p>
    <w:p w:rsidR="002956AC" w:rsidRDefault="002956AC" w:rsidP="00545EF0">
      <w:pPr>
        <w:pStyle w:val="a8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квартире должна быть теплая и удобная одежда - идеальный источник тепла. Упрощенно можно считать: один легкий шерстяной жакет - экономия 25% энергии на обогрев.</w:t>
      </w:r>
    </w:p>
    <w:p w:rsidR="002956AC" w:rsidRDefault="002956AC" w:rsidP="00545EF0">
      <w:pPr>
        <w:pStyle w:val="a8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Принимать душ - намного дешевле, чем принимать ванну. Принимая ванну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расходуете в три раза больше энергии, чем принимая 5-мин. душ. Так же используйте распылители на кранах, позволяют эффективнее использовать воду.</w:t>
      </w:r>
    </w:p>
    <w:p w:rsidR="002956AC" w:rsidRDefault="002956AC" w:rsidP="00545EF0">
      <w:pPr>
        <w:pStyle w:val="a8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Используйте освещение в доме по необходимости.</w:t>
      </w:r>
      <w:r w:rsidR="000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[19]</w:t>
      </w:r>
    </w:p>
    <w:p w:rsidR="00023980" w:rsidRDefault="005B1B0C" w:rsidP="000A6437">
      <w:pPr>
        <w:pStyle w:val="a8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E54">
        <w:rPr>
          <w:rFonts w:ascii="Times New Roman" w:hAnsi="Times New Roman" w:cs="Times New Roman"/>
          <w:sz w:val="24"/>
          <w:szCs w:val="24"/>
        </w:rPr>
        <w:t>Откажитесь от неэффективного теплового и электрического оборудования.</w:t>
      </w:r>
    </w:p>
    <w:p w:rsidR="000A6437" w:rsidRPr="000A6437" w:rsidRDefault="000A6437" w:rsidP="000A643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7B5" w:rsidRDefault="003E77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4221E" w:rsidRPr="00023980" w:rsidRDefault="0024221E" w:rsidP="000A6437">
      <w:pPr>
        <w:pStyle w:val="a8"/>
        <w:numPr>
          <w:ilvl w:val="0"/>
          <w:numId w:val="40"/>
        </w:numPr>
        <w:spacing w:after="0"/>
        <w:ind w:left="0"/>
        <w:jc w:val="center"/>
        <w:rPr>
          <w:lang w:val="en-US"/>
        </w:rPr>
      </w:pPr>
      <w:r w:rsidRPr="000239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Переработка отходов: экология + энергетика</w:t>
      </w:r>
    </w:p>
    <w:p w:rsidR="0024221E" w:rsidRDefault="0024221E" w:rsidP="00545E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3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Отходы — это одна из основных современных экологических проблем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3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Переработка отходов — деятельность, заключающаяся в обращении с отходами с целью их безопасного уничтожения или обеспечения повторного использования в народном хозяйстве полученных сырья, энергии, изделий и материалов</w:t>
      </w:r>
      <w:r w:rsidRPr="000A6437">
        <w:rPr>
          <w:rFonts w:ascii="Times New Roman" w:hAnsi="Times New Roman" w:cs="Times New Roman"/>
          <w:sz w:val="24"/>
          <w:szCs w:val="24"/>
          <w:shd w:val="clear" w:color="auto" w:fill="FFFFFF"/>
        </w:rPr>
        <w:t>. [</w:t>
      </w:r>
      <w:r w:rsidR="000A6437" w:rsidRPr="00D8705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0A6437">
        <w:rPr>
          <w:rFonts w:ascii="Times New Roman" w:hAnsi="Times New Roman" w:cs="Times New Roman"/>
          <w:sz w:val="24"/>
          <w:szCs w:val="24"/>
          <w:shd w:val="clear" w:color="auto" w:fill="FFFFFF"/>
        </w:rPr>
        <w:t>] Любому</w:t>
      </w:r>
      <w:r w:rsidRPr="00C3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обществу никуда не деться от отходов. Причем повышение уровня и качества жизни общества, наращивание производственных мощностей ведут к их росту. Если не обращать внимания на этот процесс, он начинает обретать черты экологической катастрофы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E4F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53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которая несет в себе потенциальную опасность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только </w:t>
      </w:r>
      <w:r w:rsidRPr="00553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окружающей среды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но и</w:t>
      </w:r>
      <w:r w:rsidRPr="00553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53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здоровья</w:t>
      </w:r>
      <w:r w:rsidRPr="00C3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221E" w:rsidRPr="0055351A" w:rsidRDefault="0024221E" w:rsidP="0054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51A">
        <w:rPr>
          <w:rFonts w:ascii="Times New Roman" w:hAnsi="Times New Roman" w:cs="Times New Roman"/>
          <w:color w:val="000000"/>
          <w:sz w:val="24"/>
          <w:szCs w:val="24"/>
        </w:rPr>
        <w:t xml:space="preserve">Мусор надо перерабатывать или уничтожать, но так, чтобы он не только не вредил, но и приносил пользу. </w:t>
      </w:r>
      <w:r w:rsidRPr="0055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случаев материальная переработка отходов оказывается экономически нецелесообразной, в таких ситуациях следует рассмотреть целесообразность энергетического использования отходов. Особенно это касается загрязненных органических материалов (пластмасс, бумаги, картона, древесных отходов). Большим источником энергетических ресурсов являются сельскохозяйственные отходы (навоз и помет, растительные остатки).</w:t>
      </w:r>
    </w:p>
    <w:p w:rsidR="0024221E" w:rsidRDefault="0024221E" w:rsidP="00D8705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точки зрения использования их в качестве источника энергии их делят на:</w:t>
      </w:r>
    </w:p>
    <w:p w:rsidR="0024221E" w:rsidRDefault="0024221E" w:rsidP="00D87057">
      <w:pPr>
        <w:pStyle w:val="a8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неорганические;</w:t>
      </w:r>
    </w:p>
    <w:p w:rsidR="0024221E" w:rsidRPr="000F74DA" w:rsidRDefault="0024221E" w:rsidP="00D87057">
      <w:pPr>
        <w:pStyle w:val="a8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органические неразлагающиеся;</w:t>
      </w:r>
    </w:p>
    <w:p w:rsidR="0024221E" w:rsidRDefault="0024221E" w:rsidP="00D87057">
      <w:pPr>
        <w:pStyle w:val="a8"/>
        <w:numPr>
          <w:ilvl w:val="0"/>
          <w:numId w:val="37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органические разлагающиеся;</w:t>
      </w:r>
    </w:p>
    <w:p w:rsidR="00C859D7" w:rsidRDefault="0024221E" w:rsidP="00D87057">
      <w:pPr>
        <w:pStyle w:val="a8"/>
        <w:numPr>
          <w:ilvl w:val="0"/>
          <w:numId w:val="37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смешанные органические-неорганические.</w:t>
      </w:r>
    </w:p>
    <w:p w:rsidR="0024221E" w:rsidRPr="00C859D7" w:rsidRDefault="0024221E" w:rsidP="00D870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энергии из отходов разделяются на две большие группы:</w:t>
      </w:r>
    </w:p>
    <w:p w:rsidR="0024221E" w:rsidRPr="000F74DA" w:rsidRDefault="0024221E" w:rsidP="00D87057">
      <w:pPr>
        <w:pStyle w:val="a8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энергоносителя, который можно хранить и транспортировать;</w:t>
      </w:r>
    </w:p>
    <w:p w:rsidR="0024221E" w:rsidRDefault="0024221E" w:rsidP="00D87057">
      <w:pPr>
        <w:pStyle w:val="a8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сжигание отходов для получения тепла и выработки электричества.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77B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3E77B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E77B5" w:rsidRPr="003E77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</w:t>
      </w:r>
      <w:r w:rsidRPr="003E77B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24221E" w:rsidRDefault="0024221E" w:rsidP="00545EF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221E" w:rsidRDefault="0024221E" w:rsidP="00545EF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221E" w:rsidRDefault="00C37151" w:rsidP="00545EF0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</w:t>
      </w:r>
      <w:r w:rsidR="00242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24221E" w:rsidRDefault="0024221E" w:rsidP="00545EF0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22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Способы получения энергии из отходов</w:t>
      </w:r>
    </w:p>
    <w:p w:rsidR="0024221E" w:rsidRPr="0024221E" w:rsidRDefault="0024221E" w:rsidP="00545EF0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4221E" w:rsidRPr="0055351A" w:rsidRDefault="0024221E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5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2552700"/>
            <wp:effectExtent l="0" t="0" r="0" b="0"/>
            <wp:docPr id="2" name="Рисунок 1" descr="ener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1E" w:rsidRDefault="0024221E" w:rsidP="00545EF0">
      <w:pPr>
        <w:shd w:val="clear" w:color="auto" w:fill="FEFEFE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24221E" w:rsidRPr="003E77B5" w:rsidRDefault="003E77B5" w:rsidP="003E77B5">
      <w:pPr>
        <w:shd w:val="clear" w:color="auto" w:fill="FEFEFE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221E">
        <w:rPr>
          <w:rFonts w:ascii="Arial" w:hAnsi="Arial" w:cs="Arial"/>
          <w:color w:val="000000"/>
          <w:sz w:val="20"/>
          <w:szCs w:val="20"/>
        </w:rPr>
        <w:br/>
      </w:r>
    </w:p>
    <w:p w:rsidR="00545EF0" w:rsidRDefault="00545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58A7" w:rsidRPr="0024221E" w:rsidRDefault="00A86BCA" w:rsidP="00545EF0">
      <w:pPr>
        <w:pStyle w:val="a8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E54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A7" w:rsidRPr="0024221E">
        <w:rPr>
          <w:rFonts w:ascii="Times New Roman" w:hAnsi="Times New Roman" w:cs="Times New Roman"/>
          <w:b/>
          <w:sz w:val="24"/>
          <w:szCs w:val="24"/>
        </w:rPr>
        <w:t>мусороперерабатывающего</w:t>
      </w:r>
      <w:r w:rsidR="00C01286" w:rsidRPr="00242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A7" w:rsidRPr="0024221E">
        <w:rPr>
          <w:rFonts w:ascii="Times New Roman" w:hAnsi="Times New Roman" w:cs="Times New Roman"/>
          <w:b/>
          <w:sz w:val="24"/>
          <w:szCs w:val="24"/>
        </w:rPr>
        <w:t>предприятия</w:t>
      </w:r>
    </w:p>
    <w:p w:rsidR="004D751E" w:rsidRPr="00693E54" w:rsidRDefault="004D751E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Исходя из вышесказанного, необходимо решить </w:t>
      </w: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несколько вопросов: утилизация отходов, получение альтернативных источников энергии и улучшение экологической обстановки. Для разрешения этой проблемы мы предлагаем строительство мусороперерабатывающего предприяти</w:t>
      </w:r>
      <w:r w:rsidR="00A86BCA"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основанного на пиролиз</w:t>
      </w:r>
      <w:r w:rsidR="009E1FA5"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6BCA"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8A7" w:rsidRPr="00DD66C9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тако</w:t>
      </w:r>
      <w:r w:rsidR="00A8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потребуется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чётко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проработанный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бизнес-план,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начальный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капитал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надёжные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инвесторы.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составленный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бизнес-план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чётко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рассчитать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вклады</w:t>
      </w:r>
      <w:r w:rsidRPr="00DD66C9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полный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местного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рынка,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оптимальный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твёрдых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</w:t>
      </w:r>
      <w:r w:rsidR="00C01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отходов.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Поскольку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прирост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транспортных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средств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в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населенных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пунктах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России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–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постоянный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и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непрекращающийся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процесс,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то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D66C9">
        <w:rPr>
          <w:rFonts w:ascii="Times New Roman" w:hAnsi="Times New Roman" w:cs="Times New Roman"/>
          <w:sz w:val="24"/>
          <w:szCs w:val="24"/>
        </w:rPr>
        <w:t>тработанные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покрышки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–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серьезная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проблема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любого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города.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A86BCA">
        <w:rPr>
          <w:rFonts w:ascii="Times New Roman" w:hAnsi="Times New Roman" w:cs="Times New Roman"/>
          <w:sz w:val="24"/>
          <w:szCs w:val="24"/>
        </w:rPr>
        <w:t>Поэтому мы п</w:t>
      </w:r>
      <w:r w:rsidRPr="00DD66C9">
        <w:rPr>
          <w:rFonts w:ascii="Times New Roman" w:hAnsi="Times New Roman" w:cs="Times New Roman"/>
          <w:sz w:val="24"/>
          <w:szCs w:val="24"/>
        </w:rPr>
        <w:t>редлагаем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начать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="00A86BCA" w:rsidRPr="00693E54">
        <w:rPr>
          <w:rFonts w:ascii="Times New Roman" w:hAnsi="Times New Roman" w:cs="Times New Roman"/>
          <w:sz w:val="24"/>
          <w:szCs w:val="24"/>
        </w:rPr>
        <w:t>работу нашего предприятия</w:t>
      </w:r>
      <w:r w:rsidR="00A86BCA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именно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с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переработки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автопокрышек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и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РТИ.</w:t>
      </w:r>
    </w:p>
    <w:p w:rsidR="005758A7" w:rsidRPr="00DD66C9" w:rsidRDefault="005758A7" w:rsidP="0054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8A7" w:rsidRPr="00DD66C9" w:rsidRDefault="005758A7" w:rsidP="00545EF0">
      <w:pPr>
        <w:pStyle w:val="a4"/>
        <w:spacing w:before="0" w:beforeAutospacing="0" w:after="0" w:afterAutospacing="0"/>
        <w:jc w:val="center"/>
        <w:rPr>
          <w:color w:val="353535"/>
          <w:u w:val="single"/>
        </w:rPr>
      </w:pPr>
      <w:r w:rsidRPr="00DD66C9">
        <w:rPr>
          <w:rStyle w:val="a9"/>
          <w:caps/>
          <w:color w:val="353535"/>
          <w:u w:val="single"/>
        </w:rPr>
        <w:t>БИЗНЕС-ПЛАН</w:t>
      </w:r>
    </w:p>
    <w:p w:rsidR="005758A7" w:rsidRPr="005758A7" w:rsidRDefault="005758A7" w:rsidP="00545EF0">
      <w:pPr>
        <w:pStyle w:val="a4"/>
        <w:spacing w:before="0" w:beforeAutospacing="0" w:after="0" w:afterAutospacing="0"/>
        <w:rPr>
          <w:b/>
          <w:i/>
          <w:color w:val="353535"/>
        </w:rPr>
      </w:pPr>
      <w:r w:rsidRPr="005758A7">
        <w:rPr>
          <w:rStyle w:val="a5"/>
          <w:b/>
          <w:bCs/>
          <w:i w:val="0"/>
          <w:color w:val="353535"/>
        </w:rPr>
        <w:t>Полное</w:t>
      </w:r>
      <w:r w:rsidR="00C01286">
        <w:rPr>
          <w:rStyle w:val="a5"/>
          <w:b/>
          <w:bCs/>
          <w:i w:val="0"/>
          <w:color w:val="353535"/>
        </w:rPr>
        <w:t xml:space="preserve"> </w:t>
      </w:r>
      <w:r w:rsidRPr="005758A7">
        <w:rPr>
          <w:rStyle w:val="a5"/>
          <w:b/>
          <w:bCs/>
          <w:i w:val="0"/>
          <w:color w:val="353535"/>
        </w:rPr>
        <w:t>название</w:t>
      </w:r>
    </w:p>
    <w:p w:rsidR="005758A7" w:rsidRPr="00DD66C9" w:rsidRDefault="00734D58" w:rsidP="00545EF0">
      <w:pPr>
        <w:pStyle w:val="a4"/>
        <w:spacing w:before="0" w:beforeAutospacing="0" w:after="0" w:afterAutospacing="0"/>
        <w:rPr>
          <w:color w:val="353535"/>
        </w:rPr>
      </w:pPr>
      <w:r>
        <w:rPr>
          <w:rStyle w:val="11"/>
          <w:color w:val="353535"/>
        </w:rPr>
        <w:t xml:space="preserve">ООО «Чистый мир» (предприятие </w:t>
      </w:r>
      <w:r w:rsidR="005758A7" w:rsidRPr="00DD66C9">
        <w:rPr>
          <w:rStyle w:val="11"/>
          <w:color w:val="353535"/>
        </w:rPr>
        <w:t>по</w:t>
      </w:r>
      <w:r w:rsidR="00C01286">
        <w:rPr>
          <w:rStyle w:val="11"/>
          <w:color w:val="353535"/>
        </w:rPr>
        <w:t xml:space="preserve"> </w:t>
      </w:r>
      <w:r w:rsidR="006C1714">
        <w:rPr>
          <w:rStyle w:val="11"/>
          <w:color w:val="353535"/>
        </w:rPr>
        <w:t>переработке</w:t>
      </w:r>
      <w:r w:rsidR="00C01286">
        <w:rPr>
          <w:rStyle w:val="11"/>
          <w:color w:val="353535"/>
        </w:rPr>
        <w:t xml:space="preserve"> </w:t>
      </w:r>
      <w:r w:rsidR="005758A7" w:rsidRPr="00DD66C9">
        <w:rPr>
          <w:rStyle w:val="11"/>
          <w:color w:val="353535"/>
        </w:rPr>
        <w:t>отходов</w:t>
      </w:r>
      <w:r>
        <w:rPr>
          <w:rStyle w:val="11"/>
          <w:color w:val="353535"/>
        </w:rPr>
        <w:t>)</w:t>
      </w:r>
    </w:p>
    <w:p w:rsidR="0061401C" w:rsidRPr="00693E54" w:rsidRDefault="0061401C" w:rsidP="00545EF0">
      <w:pPr>
        <w:pStyle w:val="a4"/>
        <w:spacing w:before="0" w:beforeAutospacing="0" w:after="0" w:afterAutospacing="0"/>
        <w:rPr>
          <w:rStyle w:val="a9"/>
          <w:color w:val="353535"/>
          <w:sz w:val="10"/>
          <w:szCs w:val="10"/>
        </w:rPr>
      </w:pPr>
    </w:p>
    <w:p w:rsidR="005758A7" w:rsidRPr="005758A7" w:rsidRDefault="005758A7" w:rsidP="00545EF0">
      <w:pPr>
        <w:pStyle w:val="a4"/>
        <w:spacing w:before="0" w:beforeAutospacing="0" w:after="0" w:afterAutospacing="0"/>
        <w:rPr>
          <w:color w:val="353535"/>
        </w:rPr>
      </w:pPr>
      <w:r w:rsidRPr="005758A7">
        <w:rPr>
          <w:rStyle w:val="a9"/>
          <w:color w:val="353535"/>
        </w:rPr>
        <w:t>Отходы,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перерабатываемые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на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предприятии</w:t>
      </w:r>
    </w:p>
    <w:p w:rsidR="005758A7" w:rsidRPr="00DD66C9" w:rsidRDefault="005758A7" w:rsidP="00545EF0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DD66C9">
        <w:rPr>
          <w:rFonts w:ascii="Times New Roman" w:eastAsia="Times New Roman" w:hAnsi="Times New Roman" w:cs="Times New Roman"/>
          <w:color w:val="353535"/>
          <w:sz w:val="24"/>
          <w:szCs w:val="24"/>
        </w:rPr>
        <w:t>Резиново-технические</w:t>
      </w:r>
      <w:r w:rsidR="00C01286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eastAsia="Times New Roman" w:hAnsi="Times New Roman" w:cs="Times New Roman"/>
          <w:color w:val="353535"/>
          <w:sz w:val="24"/>
          <w:szCs w:val="24"/>
        </w:rPr>
        <w:t>отходы</w:t>
      </w:r>
      <w:r w:rsidR="00C01286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eastAsia="Times New Roman" w:hAnsi="Times New Roman" w:cs="Times New Roman"/>
          <w:color w:val="353535"/>
          <w:sz w:val="24"/>
          <w:szCs w:val="24"/>
        </w:rPr>
        <w:t>(РТО)</w:t>
      </w:r>
    </w:p>
    <w:p w:rsidR="0061401C" w:rsidRPr="00693E54" w:rsidRDefault="0061401C" w:rsidP="00545EF0">
      <w:pPr>
        <w:pStyle w:val="a4"/>
        <w:spacing w:before="0" w:beforeAutospacing="0" w:after="0" w:afterAutospacing="0"/>
        <w:rPr>
          <w:rStyle w:val="a9"/>
          <w:color w:val="353535"/>
          <w:sz w:val="10"/>
          <w:szCs w:val="10"/>
        </w:rPr>
      </w:pPr>
    </w:p>
    <w:p w:rsidR="005758A7" w:rsidRPr="005758A7" w:rsidRDefault="005758A7" w:rsidP="00545EF0">
      <w:pPr>
        <w:pStyle w:val="a4"/>
        <w:spacing w:before="0" w:beforeAutospacing="0" w:after="0" w:afterAutospacing="0"/>
        <w:rPr>
          <w:color w:val="353535"/>
        </w:rPr>
      </w:pPr>
      <w:r w:rsidRPr="005758A7">
        <w:rPr>
          <w:rStyle w:val="a9"/>
          <w:color w:val="353535"/>
        </w:rPr>
        <w:t>Технология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переработки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отходов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пиролизом</w:t>
      </w:r>
    </w:p>
    <w:p w:rsidR="005758A7" w:rsidRPr="00DD66C9" w:rsidRDefault="005758A7" w:rsidP="00545EF0">
      <w:pPr>
        <w:pStyle w:val="a4"/>
        <w:spacing w:before="0" w:beforeAutospacing="0" w:after="0" w:afterAutospacing="0"/>
        <w:ind w:firstLine="709"/>
        <w:jc w:val="both"/>
        <w:rPr>
          <w:color w:val="353535"/>
        </w:rPr>
      </w:pPr>
      <w:r w:rsidRPr="00DD66C9">
        <w:rPr>
          <w:color w:val="353535"/>
        </w:rPr>
        <w:t>Предлагаемая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технология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заключается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нагреве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отходов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без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доступа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воздуха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дальнейшая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деструкция,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которой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получаются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следующие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продукты:</w:t>
      </w:r>
    </w:p>
    <w:p w:rsidR="005758A7" w:rsidRPr="00DD66C9" w:rsidRDefault="005758A7" w:rsidP="00545EF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DD66C9">
        <w:rPr>
          <w:rFonts w:ascii="Times New Roman" w:eastAsia="Times New Roman" w:hAnsi="Times New Roman" w:cs="Times New Roman"/>
          <w:color w:val="353535"/>
          <w:sz w:val="24"/>
          <w:szCs w:val="24"/>
        </w:rPr>
        <w:t>Пиролизное</w:t>
      </w:r>
      <w:r w:rsidR="00C01286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eastAsia="Times New Roman" w:hAnsi="Times New Roman" w:cs="Times New Roman"/>
          <w:color w:val="353535"/>
          <w:sz w:val="24"/>
          <w:szCs w:val="24"/>
        </w:rPr>
        <w:t>топливо</w:t>
      </w:r>
      <w:r w:rsidR="00C0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8A7" w:rsidRPr="00DD66C9" w:rsidRDefault="005758A7" w:rsidP="00545EF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DD66C9">
        <w:rPr>
          <w:rFonts w:ascii="Times New Roman" w:eastAsia="Times New Roman" w:hAnsi="Times New Roman" w:cs="Times New Roman"/>
          <w:color w:val="353535"/>
          <w:sz w:val="24"/>
          <w:szCs w:val="24"/>
        </w:rPr>
        <w:t>Горючий</w:t>
      </w:r>
      <w:r w:rsidR="00C01286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eastAsia="Times New Roman" w:hAnsi="Times New Roman" w:cs="Times New Roman"/>
          <w:color w:val="353535"/>
          <w:sz w:val="24"/>
          <w:szCs w:val="24"/>
        </w:rPr>
        <w:t>газ.</w:t>
      </w:r>
    </w:p>
    <w:p w:rsidR="005758A7" w:rsidRPr="00DD66C9" w:rsidRDefault="005758A7" w:rsidP="00545EF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D66C9">
        <w:rPr>
          <w:rFonts w:ascii="Times New Roman" w:eastAsia="Times New Roman" w:hAnsi="Times New Roman" w:cs="Times New Roman"/>
          <w:sz w:val="24"/>
          <w:szCs w:val="24"/>
        </w:rPr>
        <w:t>Углеродный</w:t>
      </w:r>
      <w:r w:rsidR="00C0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</w:rPr>
        <w:t>остаток.</w:t>
      </w:r>
    </w:p>
    <w:p w:rsidR="005758A7" w:rsidRPr="00DD66C9" w:rsidRDefault="005758A7" w:rsidP="00545EF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DD66C9">
        <w:rPr>
          <w:rFonts w:ascii="Times New Roman" w:eastAsia="Times New Roman" w:hAnsi="Times New Roman" w:cs="Times New Roman"/>
          <w:color w:val="353535"/>
          <w:sz w:val="24"/>
          <w:szCs w:val="24"/>
        </w:rPr>
        <w:t>Металлокорд.</w:t>
      </w:r>
    </w:p>
    <w:p w:rsidR="005758A7" w:rsidRPr="00DD66C9" w:rsidRDefault="005758A7" w:rsidP="00545EF0">
      <w:pPr>
        <w:pStyle w:val="a4"/>
        <w:spacing w:before="0" w:beforeAutospacing="0" w:after="0" w:afterAutospacing="0"/>
        <w:ind w:firstLine="709"/>
        <w:jc w:val="both"/>
        <w:rPr>
          <w:color w:val="353535"/>
        </w:rPr>
      </w:pPr>
      <w:r w:rsidRPr="00DD66C9">
        <w:rPr>
          <w:color w:val="353535"/>
        </w:rPr>
        <w:t>Проект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подразумевает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соблюдение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всех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стандартов,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продекларированных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законодательных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актах,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инструкциях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требований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области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защиты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окружающей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среды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правил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работы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различными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отходами.</w:t>
      </w:r>
    </w:p>
    <w:p w:rsidR="0061401C" w:rsidRPr="00693E54" w:rsidRDefault="0061401C" w:rsidP="00545EF0">
      <w:pPr>
        <w:pStyle w:val="a4"/>
        <w:spacing w:before="0" w:beforeAutospacing="0" w:after="0" w:afterAutospacing="0"/>
        <w:rPr>
          <w:rStyle w:val="a9"/>
          <w:color w:val="353535"/>
          <w:sz w:val="10"/>
          <w:szCs w:val="10"/>
        </w:rPr>
      </w:pPr>
    </w:p>
    <w:p w:rsidR="005758A7" w:rsidRPr="005758A7" w:rsidRDefault="005758A7" w:rsidP="00545EF0">
      <w:pPr>
        <w:pStyle w:val="a4"/>
        <w:spacing w:before="0" w:beforeAutospacing="0" w:after="0" w:afterAutospacing="0"/>
        <w:rPr>
          <w:color w:val="353535"/>
        </w:rPr>
      </w:pPr>
      <w:r w:rsidRPr="005758A7">
        <w:rPr>
          <w:rStyle w:val="a9"/>
          <w:color w:val="353535"/>
        </w:rPr>
        <w:t>Стратегия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компании</w:t>
      </w:r>
    </w:p>
    <w:p w:rsidR="005758A7" w:rsidRPr="00DD66C9" w:rsidRDefault="005758A7" w:rsidP="00545EF0">
      <w:pPr>
        <w:pStyle w:val="a4"/>
        <w:spacing w:before="0" w:beforeAutospacing="0" w:after="0" w:afterAutospacing="0"/>
        <w:rPr>
          <w:color w:val="353535"/>
        </w:rPr>
      </w:pPr>
      <w:r w:rsidRPr="00DD66C9">
        <w:rPr>
          <w:color w:val="353535"/>
        </w:rPr>
        <w:t>Создание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ведущей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компании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по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утилизации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не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только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РТИ,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но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ТБО.</w:t>
      </w:r>
    </w:p>
    <w:p w:rsidR="0061401C" w:rsidRPr="00693E54" w:rsidRDefault="0061401C" w:rsidP="00545EF0">
      <w:pPr>
        <w:pStyle w:val="a4"/>
        <w:spacing w:before="0" w:beforeAutospacing="0" w:after="0" w:afterAutospacing="0"/>
        <w:rPr>
          <w:rStyle w:val="a9"/>
          <w:color w:val="353535"/>
          <w:sz w:val="10"/>
          <w:szCs w:val="10"/>
        </w:rPr>
      </w:pPr>
    </w:p>
    <w:p w:rsidR="005758A7" w:rsidRPr="005758A7" w:rsidRDefault="005758A7" w:rsidP="00545EF0">
      <w:pPr>
        <w:pStyle w:val="a4"/>
        <w:spacing w:before="0" w:beforeAutospacing="0" w:after="0" w:afterAutospacing="0"/>
        <w:rPr>
          <w:color w:val="353535"/>
        </w:rPr>
      </w:pPr>
      <w:r w:rsidRPr="005758A7">
        <w:rPr>
          <w:rStyle w:val="a9"/>
          <w:color w:val="353535"/>
        </w:rPr>
        <w:t>Миссия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компании</w:t>
      </w:r>
    </w:p>
    <w:p w:rsidR="005758A7" w:rsidRPr="00DD66C9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hAnsi="Times New Roman" w:cs="Times New Roman"/>
          <w:color w:val="353535"/>
          <w:sz w:val="24"/>
          <w:szCs w:val="24"/>
        </w:rPr>
        <w:t>Внедрение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на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рынке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утилизации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РТИ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и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ТБО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принципиально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новой</w:t>
      </w:r>
      <w:r w:rsidR="00C0128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color w:val="353535"/>
          <w:sz w:val="24"/>
          <w:szCs w:val="24"/>
        </w:rPr>
        <w:t>технологии.</w:t>
      </w:r>
    </w:p>
    <w:p w:rsidR="0061401C" w:rsidRPr="00693E54" w:rsidRDefault="0061401C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5758A7" w:rsidRPr="005758A7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арактеристика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отрасли</w:t>
      </w:r>
    </w:p>
    <w:p w:rsidR="003E77B5" w:rsidRPr="00D87057" w:rsidRDefault="005758A7" w:rsidP="00545EF0">
      <w:pPr>
        <w:pStyle w:val="a4"/>
        <w:spacing w:before="0" w:beforeAutospacing="0" w:after="0" w:afterAutospacing="0"/>
        <w:ind w:firstLine="709"/>
        <w:jc w:val="both"/>
        <w:rPr>
          <w:color w:val="353535"/>
        </w:rPr>
      </w:pPr>
      <w:r w:rsidRPr="00DD66C9">
        <w:rPr>
          <w:color w:val="353535"/>
        </w:rPr>
        <w:t>На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сегодняшний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день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во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всем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мире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остро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стоит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проблема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хранения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утилизации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старых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автомобильных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покрышек.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Общемировые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запасы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изношенных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автошин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оцениваются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30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млн.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тонн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ежегодном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приросте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не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менее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7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млн.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тонн.</w:t>
      </w:r>
      <w:r w:rsidR="003E77B5">
        <w:rPr>
          <w:color w:val="353535"/>
        </w:rPr>
        <w:t xml:space="preserve"> </w:t>
      </w:r>
    </w:p>
    <w:p w:rsidR="005758A7" w:rsidRPr="003E77B5" w:rsidRDefault="005758A7" w:rsidP="003E77B5">
      <w:pPr>
        <w:pStyle w:val="a4"/>
        <w:spacing w:before="0" w:beforeAutospacing="0" w:after="0" w:afterAutospacing="0"/>
        <w:ind w:firstLine="709"/>
        <w:jc w:val="both"/>
        <w:rPr>
          <w:color w:val="353535"/>
        </w:rPr>
      </w:pPr>
      <w:r w:rsidRPr="00DD66C9">
        <w:t>Рост</w:t>
      </w:r>
      <w:r w:rsidR="00C01286">
        <w:t xml:space="preserve"> </w:t>
      </w:r>
      <w:r w:rsidRPr="00DD66C9">
        <w:t>количества</w:t>
      </w:r>
      <w:r w:rsidR="00C01286">
        <w:t xml:space="preserve"> </w:t>
      </w:r>
      <w:r w:rsidRPr="00DD66C9">
        <w:t>изношенных</w:t>
      </w:r>
      <w:r w:rsidR="00C01286">
        <w:t xml:space="preserve"> </w:t>
      </w:r>
      <w:r w:rsidRPr="00DD66C9">
        <w:t>шин</w:t>
      </w:r>
      <w:r w:rsidR="00C01286">
        <w:t xml:space="preserve"> </w:t>
      </w:r>
      <w:r w:rsidRPr="00DD66C9">
        <w:t>стал</w:t>
      </w:r>
      <w:r w:rsidR="00C01286">
        <w:t xml:space="preserve"> </w:t>
      </w:r>
      <w:r w:rsidRPr="00DD66C9">
        <w:t>одной</w:t>
      </w:r>
      <w:r w:rsidR="00C01286">
        <w:t xml:space="preserve"> </w:t>
      </w:r>
      <w:r w:rsidRPr="00DD66C9">
        <w:t>из</w:t>
      </w:r>
      <w:r w:rsidR="00C01286">
        <w:t xml:space="preserve"> </w:t>
      </w:r>
      <w:r w:rsidRPr="00DD66C9">
        <w:t>глобальных</w:t>
      </w:r>
      <w:r w:rsidR="00C01286">
        <w:t xml:space="preserve"> </w:t>
      </w:r>
      <w:r w:rsidRPr="00DD66C9">
        <w:t>экологических</w:t>
      </w:r>
      <w:r w:rsidR="00C01286">
        <w:t xml:space="preserve"> </w:t>
      </w:r>
      <w:r w:rsidRPr="00DD66C9">
        <w:t>проблем.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Общемировые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запасы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изношенных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автошин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оцениваются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в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25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млн.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тонн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ежегодном</w:t>
      </w:r>
      <w:r w:rsidR="00C01286">
        <w:rPr>
          <w:color w:val="353535"/>
        </w:rPr>
        <w:t xml:space="preserve"> </w:t>
      </w:r>
      <w:r w:rsidRPr="00A86BCA">
        <w:t>приросте</w:t>
      </w:r>
      <w:r w:rsidR="00C01286" w:rsidRPr="00A86BCA">
        <w:t xml:space="preserve"> </w:t>
      </w:r>
      <w:r w:rsidRPr="00A86BCA">
        <w:t>не</w:t>
      </w:r>
      <w:r w:rsidR="00C01286" w:rsidRPr="00A86BCA">
        <w:t xml:space="preserve"> </w:t>
      </w:r>
      <w:r w:rsidRPr="00A86BCA">
        <w:t>менее</w:t>
      </w:r>
      <w:r w:rsidR="00C01286" w:rsidRPr="00A86BCA">
        <w:t xml:space="preserve"> </w:t>
      </w:r>
      <w:r w:rsidRPr="00A86BCA">
        <w:t>8</w:t>
      </w:r>
      <w:r w:rsidR="00C01286" w:rsidRPr="00A86BCA">
        <w:t xml:space="preserve"> </w:t>
      </w:r>
      <w:r w:rsidRPr="00A86BCA">
        <w:t>млн.</w:t>
      </w:r>
      <w:r w:rsidR="00C01286" w:rsidRPr="00A86BCA">
        <w:t xml:space="preserve"> </w:t>
      </w:r>
      <w:r w:rsidRPr="00A86BCA">
        <w:t>тонн.</w:t>
      </w:r>
      <w:r w:rsidR="00C01286" w:rsidRPr="00A86BCA">
        <w:t xml:space="preserve"> </w:t>
      </w:r>
      <w:r w:rsidRPr="00A86BCA">
        <w:t>На</w:t>
      </w:r>
      <w:r w:rsidR="00C01286" w:rsidRPr="00A86BCA">
        <w:t xml:space="preserve"> </w:t>
      </w:r>
      <w:r w:rsidRPr="00A86BCA">
        <w:t>европейские</w:t>
      </w:r>
      <w:r w:rsidR="00C01286" w:rsidRPr="00A86BCA">
        <w:t xml:space="preserve"> </w:t>
      </w:r>
      <w:r w:rsidRPr="00A86BCA">
        <w:t>страны</w:t>
      </w:r>
      <w:r w:rsidR="00C01286" w:rsidRPr="00A86BCA">
        <w:t xml:space="preserve"> </w:t>
      </w:r>
      <w:r w:rsidRPr="00A86BCA">
        <w:t>приходится</w:t>
      </w:r>
      <w:r w:rsidR="00C01286" w:rsidRPr="00A86BCA">
        <w:t xml:space="preserve"> </w:t>
      </w:r>
      <w:r w:rsidRPr="00A86BCA">
        <w:t>3</w:t>
      </w:r>
      <w:r w:rsidR="00C01286" w:rsidRPr="00A86BCA">
        <w:t xml:space="preserve"> </w:t>
      </w:r>
      <w:r w:rsidRPr="00A86BCA">
        <w:t>млрд.</w:t>
      </w:r>
      <w:r w:rsidR="00C01286" w:rsidRPr="00A86BCA">
        <w:t xml:space="preserve"> </w:t>
      </w:r>
      <w:r w:rsidRPr="00A86BCA">
        <w:t>шт.</w:t>
      </w:r>
      <w:r w:rsidR="00C01286" w:rsidRPr="00A86BCA">
        <w:t xml:space="preserve"> </w:t>
      </w:r>
      <w:r w:rsidRPr="00A86BCA">
        <w:t>"накоплений"</w:t>
      </w:r>
      <w:r w:rsidR="00C01286" w:rsidRPr="00A86BCA">
        <w:t xml:space="preserve"> </w:t>
      </w:r>
      <w:r w:rsidRPr="00A86BCA">
        <w:t>изношенных</w:t>
      </w:r>
      <w:r w:rsidR="00C01286" w:rsidRPr="00A86BCA">
        <w:t xml:space="preserve"> </w:t>
      </w:r>
      <w:r w:rsidRPr="00A86BCA">
        <w:t>автошин</w:t>
      </w:r>
      <w:r w:rsidR="00C01286" w:rsidRPr="00A86BCA">
        <w:t xml:space="preserve"> </w:t>
      </w:r>
      <w:r w:rsidRPr="00A86BCA">
        <w:t>(около</w:t>
      </w:r>
      <w:r w:rsidR="00C01286" w:rsidRPr="00A86BCA">
        <w:t xml:space="preserve"> </w:t>
      </w:r>
      <w:r w:rsidRPr="00A86BCA">
        <w:t>2</w:t>
      </w:r>
      <w:r w:rsidR="00C01286" w:rsidRPr="00A86BCA">
        <w:t xml:space="preserve"> </w:t>
      </w:r>
      <w:r w:rsidRPr="00A86BCA">
        <w:t>млн.</w:t>
      </w:r>
      <w:r w:rsidR="00C01286" w:rsidRPr="00A86BCA">
        <w:t xml:space="preserve"> </w:t>
      </w:r>
      <w:r w:rsidRPr="00A86BCA">
        <w:t>т</w:t>
      </w:r>
      <w:r w:rsidR="00EA4CEA" w:rsidRPr="00A86BCA">
        <w:t>онн</w:t>
      </w:r>
      <w:r w:rsidRPr="00A86BCA">
        <w:t>)</w:t>
      </w:r>
      <w:r w:rsidR="00C01286" w:rsidRPr="00A86BCA">
        <w:t xml:space="preserve"> </w:t>
      </w:r>
      <w:r w:rsidRPr="00A86BCA">
        <w:t>Ежегодно</w:t>
      </w:r>
      <w:r w:rsidR="00C01286" w:rsidRPr="00A86BCA">
        <w:t xml:space="preserve"> </w:t>
      </w:r>
      <w:r w:rsidRPr="00A86BCA">
        <w:t>в</w:t>
      </w:r>
      <w:r w:rsidR="00C01286" w:rsidRPr="00A86BCA">
        <w:t xml:space="preserve"> </w:t>
      </w:r>
      <w:r w:rsidRPr="00A86BCA">
        <w:t>США</w:t>
      </w:r>
      <w:r w:rsidR="00C01286" w:rsidRPr="00A86BCA">
        <w:t xml:space="preserve"> </w:t>
      </w:r>
      <w:r w:rsidRPr="00A86BCA">
        <w:t>накапливается</w:t>
      </w:r>
      <w:r w:rsidR="00C01286" w:rsidRPr="00A86BCA">
        <w:t xml:space="preserve"> </w:t>
      </w:r>
      <w:r w:rsidRPr="00A86BCA">
        <w:t>более</w:t>
      </w:r>
      <w:r w:rsidR="00C01286" w:rsidRPr="00A86BCA">
        <w:t xml:space="preserve"> </w:t>
      </w:r>
      <w:r w:rsidRPr="00A86BCA">
        <w:t>280млн.</w:t>
      </w:r>
      <w:r w:rsidR="00C01286" w:rsidRPr="00A86BCA">
        <w:t xml:space="preserve"> </w:t>
      </w:r>
      <w:r w:rsidRPr="00A86BCA">
        <w:t>использованных</w:t>
      </w:r>
      <w:r w:rsidR="00C01286" w:rsidRPr="00A86BCA">
        <w:t xml:space="preserve"> </w:t>
      </w:r>
      <w:r w:rsidRPr="00A86BCA">
        <w:t>автопокрышек,</w:t>
      </w:r>
      <w:r w:rsidR="00C01286" w:rsidRPr="00A86BCA">
        <w:t xml:space="preserve"> </w:t>
      </w:r>
      <w:r w:rsidRPr="00A86BCA">
        <w:t>а</w:t>
      </w:r>
      <w:r w:rsidR="00C01286" w:rsidRPr="00A86BCA">
        <w:t xml:space="preserve"> </w:t>
      </w:r>
      <w:r w:rsidRPr="00A86BCA">
        <w:t>их</w:t>
      </w:r>
      <w:r w:rsidR="00C01286" w:rsidRPr="00A86BCA">
        <w:t xml:space="preserve"> </w:t>
      </w:r>
      <w:r w:rsidRPr="00A86BCA">
        <w:t>общий</w:t>
      </w:r>
      <w:r w:rsidR="00C01286" w:rsidRPr="00A86BCA">
        <w:t xml:space="preserve"> </w:t>
      </w:r>
      <w:r w:rsidRPr="00A86BCA">
        <w:t>сток</w:t>
      </w:r>
      <w:r w:rsidR="00C01286" w:rsidRPr="00A86BCA">
        <w:t xml:space="preserve"> </w:t>
      </w:r>
      <w:r w:rsidRPr="00A86BCA">
        <w:t>на</w:t>
      </w:r>
      <w:r w:rsidR="00C01286" w:rsidRPr="00A86BCA">
        <w:t xml:space="preserve"> </w:t>
      </w:r>
      <w:r w:rsidRPr="00A86BCA">
        <w:t>тот</w:t>
      </w:r>
      <w:r w:rsidR="00C01286" w:rsidRPr="00A86BCA">
        <w:t xml:space="preserve"> </w:t>
      </w:r>
      <w:r w:rsidRPr="00A86BCA">
        <w:t>год</w:t>
      </w:r>
      <w:r w:rsidR="00C01286" w:rsidRPr="00A86BCA">
        <w:t xml:space="preserve"> </w:t>
      </w:r>
      <w:r w:rsidRPr="00A86BCA">
        <w:t>уже</w:t>
      </w:r>
      <w:r w:rsidR="00C01286" w:rsidRPr="00A86BCA">
        <w:t xml:space="preserve"> </w:t>
      </w:r>
      <w:r w:rsidRPr="00A86BCA">
        <w:t>превысил</w:t>
      </w:r>
      <w:r w:rsidR="00C01286" w:rsidRPr="00A86BCA">
        <w:t xml:space="preserve"> </w:t>
      </w:r>
      <w:r w:rsidRPr="00A86BCA">
        <w:t>два</w:t>
      </w:r>
      <w:r w:rsidR="00C01286" w:rsidRPr="00A86BCA">
        <w:t xml:space="preserve"> </w:t>
      </w:r>
      <w:r w:rsidRPr="00A86BCA">
        <w:t>миллиарда</w:t>
      </w:r>
      <w:r w:rsidR="00C01286" w:rsidRPr="00A86BCA">
        <w:t xml:space="preserve"> </w:t>
      </w:r>
      <w:r w:rsidRPr="00A86BCA">
        <w:t>штук.</w:t>
      </w:r>
      <w:r w:rsidR="003E77B5" w:rsidRPr="003E77B5">
        <w:t xml:space="preserve"> </w:t>
      </w:r>
    </w:p>
    <w:p w:rsidR="005758A7" w:rsidRPr="00D87057" w:rsidRDefault="005758A7" w:rsidP="00545EF0">
      <w:pPr>
        <w:pStyle w:val="a4"/>
        <w:spacing w:before="0" w:beforeAutospacing="0" w:after="0" w:afterAutospacing="0"/>
        <w:ind w:firstLine="709"/>
        <w:jc w:val="both"/>
      </w:pPr>
      <w:r w:rsidRPr="00A86BCA">
        <w:t>Из</w:t>
      </w:r>
      <w:r w:rsidR="00C01286" w:rsidRPr="00A86BCA">
        <w:t xml:space="preserve"> </w:t>
      </w:r>
      <w:r w:rsidRPr="00A86BCA">
        <w:t>этого</w:t>
      </w:r>
      <w:r w:rsidR="00C01286" w:rsidRPr="00A86BCA">
        <w:t xml:space="preserve"> </w:t>
      </w:r>
      <w:r w:rsidRPr="00A86BCA">
        <w:t>количества</w:t>
      </w:r>
      <w:r w:rsidR="00C01286" w:rsidRPr="00A86BCA">
        <w:t xml:space="preserve"> </w:t>
      </w:r>
      <w:r w:rsidRPr="00A86BCA">
        <w:t>в</w:t>
      </w:r>
      <w:r w:rsidR="00C01286" w:rsidRPr="00A86BCA">
        <w:t xml:space="preserve"> </w:t>
      </w:r>
      <w:r w:rsidRPr="00A86BCA">
        <w:t>мире</w:t>
      </w:r>
      <w:r w:rsidR="00C01286" w:rsidRPr="00A86BCA">
        <w:t xml:space="preserve"> </w:t>
      </w:r>
      <w:r w:rsidRPr="00A86BCA">
        <w:t>только</w:t>
      </w:r>
      <w:r w:rsidR="00C01286" w:rsidRPr="00A86BCA">
        <w:t xml:space="preserve"> </w:t>
      </w:r>
      <w:r w:rsidRPr="00A86BCA">
        <w:t>23%</w:t>
      </w:r>
      <w:r w:rsidR="00C01286" w:rsidRPr="00A86BCA">
        <w:t xml:space="preserve"> </w:t>
      </w:r>
      <w:r w:rsidRPr="00A86BCA">
        <w:t>покрышек</w:t>
      </w:r>
      <w:r w:rsidR="00C01286" w:rsidRPr="00A86BCA">
        <w:t xml:space="preserve"> </w:t>
      </w:r>
      <w:r w:rsidRPr="00A86BCA">
        <w:t>находят</w:t>
      </w:r>
      <w:r w:rsidR="00C01286" w:rsidRPr="00A86BCA">
        <w:t xml:space="preserve"> </w:t>
      </w:r>
      <w:r w:rsidRPr="00A86BCA">
        <w:t>применение</w:t>
      </w:r>
      <w:r w:rsidR="00C01286" w:rsidRPr="00A86BCA">
        <w:t xml:space="preserve"> </w:t>
      </w:r>
      <w:r w:rsidRPr="00A86BCA">
        <w:t>(экспорт</w:t>
      </w:r>
      <w:r w:rsidR="00C01286" w:rsidRPr="00A86BCA">
        <w:t xml:space="preserve"> </w:t>
      </w:r>
      <w:r w:rsidRPr="00A86BCA">
        <w:t>в</w:t>
      </w:r>
      <w:r w:rsidR="00C01286" w:rsidRPr="00A86BCA">
        <w:t xml:space="preserve"> </w:t>
      </w:r>
      <w:r w:rsidRPr="00A86BCA">
        <w:t>другие</w:t>
      </w:r>
      <w:r w:rsidR="00C01286" w:rsidRPr="00A86BCA">
        <w:t xml:space="preserve"> </w:t>
      </w:r>
      <w:r w:rsidRPr="00A86BCA">
        <w:t>страны,</w:t>
      </w:r>
      <w:r w:rsidR="00C01286" w:rsidRPr="00A86BCA">
        <w:t xml:space="preserve"> </w:t>
      </w:r>
      <w:r w:rsidRPr="00A86BCA">
        <w:t>сжигание</w:t>
      </w:r>
      <w:r w:rsidR="00C01286" w:rsidRPr="00A86BCA">
        <w:t xml:space="preserve"> </w:t>
      </w:r>
      <w:r w:rsidRPr="00A86BCA">
        <w:t>с</w:t>
      </w:r>
      <w:r w:rsidR="00C01286" w:rsidRPr="00A86BCA">
        <w:t xml:space="preserve"> </w:t>
      </w:r>
      <w:r w:rsidRPr="00A86BCA">
        <w:t>целью</w:t>
      </w:r>
      <w:r w:rsidR="00C01286" w:rsidRPr="00A86BCA">
        <w:t xml:space="preserve"> </w:t>
      </w:r>
      <w:r w:rsidRPr="00A86BCA">
        <w:t>получения</w:t>
      </w:r>
      <w:r w:rsidR="00C01286" w:rsidRPr="00A86BCA">
        <w:t xml:space="preserve"> </w:t>
      </w:r>
      <w:r w:rsidRPr="00A86BCA">
        <w:t>энергии,</w:t>
      </w:r>
      <w:r w:rsidR="00C01286" w:rsidRPr="00A86BCA">
        <w:t xml:space="preserve"> </w:t>
      </w:r>
      <w:r w:rsidRPr="00A86BCA">
        <w:t>механическое</w:t>
      </w:r>
      <w:r w:rsidR="00C01286" w:rsidRPr="00A86BCA">
        <w:t xml:space="preserve"> </w:t>
      </w:r>
      <w:r w:rsidRPr="00A86BCA">
        <w:t>размельчение</w:t>
      </w:r>
      <w:r w:rsidR="00C01286" w:rsidRPr="00A86BCA">
        <w:t xml:space="preserve"> </w:t>
      </w:r>
      <w:r w:rsidRPr="00A86BCA">
        <w:t>для</w:t>
      </w:r>
      <w:r w:rsidR="00C01286" w:rsidRPr="00A86BCA">
        <w:t xml:space="preserve"> </w:t>
      </w:r>
      <w:r w:rsidRPr="00A86BCA">
        <w:t>покрытия</w:t>
      </w:r>
      <w:r w:rsidR="00C01286" w:rsidRPr="00A86BCA">
        <w:t xml:space="preserve"> </w:t>
      </w:r>
      <w:r w:rsidRPr="00A86BCA">
        <w:t>дорог</w:t>
      </w:r>
      <w:r w:rsidR="00C01286" w:rsidRPr="00A86BCA">
        <w:t xml:space="preserve"> </w:t>
      </w:r>
      <w:r w:rsidRPr="00A86BCA">
        <w:t>и</w:t>
      </w:r>
      <w:r w:rsidR="00C01286" w:rsidRPr="00A86BCA">
        <w:t xml:space="preserve"> </w:t>
      </w:r>
      <w:r w:rsidRPr="00A86BCA">
        <w:t>др.).</w:t>
      </w:r>
      <w:r w:rsidR="00C01286" w:rsidRPr="00A86BCA">
        <w:t xml:space="preserve"> </w:t>
      </w:r>
      <w:r w:rsidRPr="00A86BCA">
        <w:t>Остальные</w:t>
      </w:r>
      <w:r w:rsidR="00C01286" w:rsidRPr="00A86BCA">
        <w:t xml:space="preserve"> </w:t>
      </w:r>
      <w:r w:rsidRPr="00A86BCA">
        <w:t>77%</w:t>
      </w:r>
      <w:r w:rsidR="00C01286" w:rsidRPr="00A86BCA">
        <w:t xml:space="preserve"> </w:t>
      </w:r>
      <w:r w:rsidRPr="00A86BCA">
        <w:t>использованных</w:t>
      </w:r>
      <w:r w:rsidR="00C01286" w:rsidRPr="00A86BCA">
        <w:t xml:space="preserve"> </w:t>
      </w:r>
      <w:r w:rsidRPr="00A86BCA">
        <w:t>автопокрышек</w:t>
      </w:r>
      <w:r w:rsidR="00C01286" w:rsidRPr="00A86BCA">
        <w:t xml:space="preserve"> </w:t>
      </w:r>
      <w:r w:rsidRPr="00A86BCA">
        <w:t>никак</w:t>
      </w:r>
      <w:r w:rsidR="00C01286" w:rsidRPr="00A86BCA">
        <w:t xml:space="preserve"> </w:t>
      </w:r>
      <w:r w:rsidRPr="00A86BCA">
        <w:t>не</w:t>
      </w:r>
      <w:r w:rsidR="00C01286" w:rsidRPr="00A86BCA">
        <w:t xml:space="preserve"> </w:t>
      </w:r>
      <w:r w:rsidRPr="00A86BCA">
        <w:t>утилизируется,</w:t>
      </w:r>
      <w:r w:rsidR="00C01286" w:rsidRPr="00A86BCA">
        <w:t xml:space="preserve"> </w:t>
      </w:r>
      <w:r w:rsidRPr="00A86BCA">
        <w:t>ввиду</w:t>
      </w:r>
      <w:r w:rsidR="00C01286" w:rsidRPr="00A86BCA">
        <w:t xml:space="preserve"> </w:t>
      </w:r>
      <w:r w:rsidRPr="00A86BCA">
        <w:t>отсутствия</w:t>
      </w:r>
      <w:r w:rsidR="00C01286" w:rsidRPr="00A86BCA">
        <w:t xml:space="preserve"> </w:t>
      </w:r>
      <w:r w:rsidRPr="00A86BCA">
        <w:t>рентабельного</w:t>
      </w:r>
      <w:r w:rsidR="00C01286" w:rsidRPr="00A86BCA">
        <w:t xml:space="preserve"> </w:t>
      </w:r>
      <w:r w:rsidRPr="00A86BCA">
        <w:t>способа</w:t>
      </w:r>
      <w:r w:rsidR="00C01286" w:rsidRPr="00A86BCA">
        <w:t xml:space="preserve"> </w:t>
      </w:r>
      <w:r w:rsidRPr="00A86BCA">
        <w:t>утилизации.</w:t>
      </w:r>
      <w:r w:rsidR="00C01286" w:rsidRPr="00A86BCA">
        <w:t xml:space="preserve"> </w:t>
      </w:r>
      <w:r w:rsidRPr="00A86BCA">
        <w:t>В</w:t>
      </w:r>
      <w:r w:rsidR="00C01286" w:rsidRPr="00A86BCA">
        <w:t xml:space="preserve"> </w:t>
      </w:r>
      <w:r w:rsidRPr="00A86BCA">
        <w:t>России</w:t>
      </w:r>
      <w:r w:rsidR="00C01286" w:rsidRPr="00A86BCA">
        <w:t xml:space="preserve"> </w:t>
      </w:r>
      <w:r w:rsidRPr="00A86BCA">
        <w:t>ежегодный</w:t>
      </w:r>
      <w:r w:rsidR="00C01286" w:rsidRPr="00A86BCA">
        <w:t xml:space="preserve"> </w:t>
      </w:r>
      <w:r w:rsidRPr="00A86BCA">
        <w:t>объём</w:t>
      </w:r>
      <w:r w:rsidR="00C01286" w:rsidRPr="00A86BCA">
        <w:t xml:space="preserve"> </w:t>
      </w:r>
      <w:r w:rsidRPr="00A86BCA">
        <w:t>выбрасываемых</w:t>
      </w:r>
      <w:r w:rsidR="00C01286" w:rsidRPr="00A86BCA">
        <w:t xml:space="preserve"> </w:t>
      </w:r>
      <w:r w:rsidRPr="00A86BCA">
        <w:t>автошин</w:t>
      </w:r>
      <w:r w:rsidR="00C01286" w:rsidRPr="00A86BCA">
        <w:t xml:space="preserve"> </w:t>
      </w:r>
      <w:r w:rsidRPr="00A86BCA">
        <w:t>оценивается</w:t>
      </w:r>
      <w:r w:rsidR="00C01286" w:rsidRPr="00A86BCA">
        <w:t xml:space="preserve"> </w:t>
      </w:r>
      <w:r w:rsidRPr="00A86BCA">
        <w:t>цифрой</w:t>
      </w:r>
      <w:r w:rsidR="00C01286" w:rsidRPr="00A86BCA">
        <w:t xml:space="preserve"> </w:t>
      </w:r>
      <w:r w:rsidRPr="00A86BCA">
        <w:t>более</w:t>
      </w:r>
      <w:r w:rsidR="00C01286" w:rsidRPr="00A86BCA">
        <w:t xml:space="preserve"> </w:t>
      </w:r>
      <w:r w:rsidRPr="00A86BCA">
        <w:t>1</w:t>
      </w:r>
      <w:r w:rsidR="00C01286" w:rsidRPr="00A86BCA">
        <w:t xml:space="preserve"> </w:t>
      </w:r>
      <w:r w:rsidRPr="00A86BCA">
        <w:t>млн.</w:t>
      </w:r>
      <w:r w:rsidR="00C01286" w:rsidRPr="00A86BCA">
        <w:t xml:space="preserve"> </w:t>
      </w:r>
      <w:r w:rsidRPr="00A86BCA">
        <w:t>т</w:t>
      </w:r>
      <w:r w:rsidR="00EA4CEA" w:rsidRPr="00A86BCA">
        <w:t>онн</w:t>
      </w:r>
      <w:r w:rsidRPr="00A86BCA">
        <w:t>.</w:t>
      </w:r>
      <w:r w:rsidR="003E77B5" w:rsidRPr="003E77B5">
        <w:t xml:space="preserve"> </w:t>
      </w:r>
      <w:r w:rsidR="003E77B5" w:rsidRPr="003E77B5">
        <w:rPr>
          <w:color w:val="353535"/>
        </w:rPr>
        <w:t>[22]</w:t>
      </w:r>
    </w:p>
    <w:p w:rsidR="005758A7" w:rsidRPr="00A86BCA" w:rsidRDefault="005758A7" w:rsidP="00545EF0">
      <w:pPr>
        <w:pStyle w:val="a4"/>
        <w:spacing w:before="0" w:beforeAutospacing="0" w:after="0" w:afterAutospacing="0"/>
        <w:ind w:firstLine="709"/>
        <w:jc w:val="both"/>
      </w:pPr>
      <w:r w:rsidRPr="00A86BCA">
        <w:t>На</w:t>
      </w:r>
      <w:r w:rsidR="00C01286" w:rsidRPr="00A86BCA">
        <w:t xml:space="preserve"> </w:t>
      </w:r>
      <w:r w:rsidRPr="00A86BCA">
        <w:t>сегодняшний</w:t>
      </w:r>
      <w:r w:rsidR="00C01286" w:rsidRPr="00A86BCA">
        <w:t xml:space="preserve"> </w:t>
      </w:r>
      <w:r w:rsidRPr="00A86BCA">
        <w:t>день</w:t>
      </w:r>
      <w:r w:rsidR="00C01286" w:rsidRPr="00A86BCA">
        <w:t xml:space="preserve"> </w:t>
      </w:r>
      <w:r w:rsidRPr="00A86BCA">
        <w:t>для</w:t>
      </w:r>
      <w:r w:rsidR="00C01286" w:rsidRPr="00A86BCA">
        <w:t xml:space="preserve"> </w:t>
      </w:r>
      <w:r w:rsidRPr="00A86BCA">
        <w:t>утилизации</w:t>
      </w:r>
      <w:r w:rsidR="00C01286" w:rsidRPr="00A86BCA">
        <w:t xml:space="preserve"> </w:t>
      </w:r>
      <w:r w:rsidRPr="00A86BCA">
        <w:t>и</w:t>
      </w:r>
      <w:r w:rsidR="00C01286" w:rsidRPr="00A86BCA">
        <w:t xml:space="preserve"> </w:t>
      </w:r>
      <w:r w:rsidRPr="00A86BCA">
        <w:t>переработки</w:t>
      </w:r>
      <w:r w:rsidR="00C01286" w:rsidRPr="00A86BCA">
        <w:t xml:space="preserve"> </w:t>
      </w:r>
      <w:r w:rsidRPr="00A86BCA">
        <w:t>автошин</w:t>
      </w:r>
      <w:r w:rsidR="00C01286" w:rsidRPr="00A86BCA">
        <w:t xml:space="preserve"> </w:t>
      </w:r>
      <w:r w:rsidRPr="00A86BCA">
        <w:t>применяются</w:t>
      </w:r>
      <w:r w:rsidR="00C01286" w:rsidRPr="00A86BCA">
        <w:t xml:space="preserve"> </w:t>
      </w:r>
      <w:r w:rsidRPr="00A86BCA">
        <w:t>следующие</w:t>
      </w:r>
      <w:r w:rsidR="00C01286" w:rsidRPr="00A86BCA">
        <w:t xml:space="preserve"> </w:t>
      </w:r>
      <w:r w:rsidRPr="00A86BCA">
        <w:t>технологии:</w:t>
      </w:r>
    </w:p>
    <w:p w:rsidR="005758A7" w:rsidRPr="00A86BCA" w:rsidRDefault="005758A7" w:rsidP="00D8705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86BCA">
        <w:rPr>
          <w:rFonts w:ascii="Times New Roman" w:eastAsia="Times New Roman" w:hAnsi="Times New Roman" w:cs="Times New Roman"/>
          <w:sz w:val="24"/>
          <w:szCs w:val="24"/>
        </w:rPr>
        <w:lastRenderedPageBreak/>
        <w:t>Переработка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крошку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8A7" w:rsidRPr="00A86BCA" w:rsidRDefault="005758A7" w:rsidP="00D8705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86BCA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цементных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печах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C01286" w:rsidRPr="00A8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CA">
        <w:rPr>
          <w:rFonts w:ascii="Times New Roman" w:eastAsia="Times New Roman" w:hAnsi="Times New Roman" w:cs="Times New Roman"/>
          <w:sz w:val="24"/>
          <w:szCs w:val="24"/>
        </w:rPr>
        <w:t>энергии</w:t>
      </w:r>
    </w:p>
    <w:p w:rsidR="005758A7" w:rsidRPr="00A86BCA" w:rsidRDefault="005758A7" w:rsidP="00D8705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86BCA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</w:p>
    <w:p w:rsidR="005758A7" w:rsidRPr="00DD66C9" w:rsidRDefault="005758A7" w:rsidP="00D8705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Вывоз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</w:rPr>
        <w:t>свалку</w:t>
      </w:r>
    </w:p>
    <w:p w:rsidR="005758A7" w:rsidRPr="00DD66C9" w:rsidRDefault="005758A7" w:rsidP="00545EF0">
      <w:pPr>
        <w:pStyle w:val="a4"/>
        <w:spacing w:before="0" w:beforeAutospacing="0" w:after="0" w:afterAutospacing="0"/>
        <w:ind w:firstLine="709"/>
        <w:jc w:val="both"/>
        <w:rPr>
          <w:color w:val="353535"/>
        </w:rPr>
      </w:pPr>
      <w:r w:rsidRPr="00DD66C9">
        <w:rPr>
          <w:color w:val="000000"/>
        </w:rPr>
        <w:t>Ни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один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из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выше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перечисленных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способов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не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даёт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комплексных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положительных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результатов,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чтобы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была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коммерческая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привлекательность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и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экологическая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чистота,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в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отличие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от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нашей</w:t>
      </w:r>
      <w:r w:rsidR="00C01286">
        <w:rPr>
          <w:color w:val="000000"/>
        </w:rPr>
        <w:t xml:space="preserve"> </w:t>
      </w:r>
      <w:r w:rsidRPr="00DD66C9">
        <w:rPr>
          <w:color w:val="000000"/>
        </w:rPr>
        <w:t>технологии.</w:t>
      </w:r>
      <w:r w:rsidR="00C01286">
        <w:t xml:space="preserve"> </w:t>
      </w:r>
      <w:r w:rsidRPr="00DD66C9">
        <w:t>Процесс</w:t>
      </w:r>
      <w:r w:rsidR="00C01286">
        <w:t xml:space="preserve"> </w:t>
      </w:r>
      <w:r w:rsidRPr="00DD66C9">
        <w:t>пиролиза</w:t>
      </w:r>
      <w:r w:rsidR="00C01286">
        <w:t xml:space="preserve"> </w:t>
      </w:r>
      <w:r w:rsidRPr="00DD66C9">
        <w:t>является</w:t>
      </w:r>
      <w:r w:rsidR="00C01286">
        <w:t xml:space="preserve"> </w:t>
      </w:r>
      <w:r w:rsidRPr="00DD66C9">
        <w:t>идеальным</w:t>
      </w:r>
      <w:r w:rsidR="00C01286">
        <w:t xml:space="preserve"> </w:t>
      </w:r>
      <w:r w:rsidRPr="00DD66C9">
        <w:t>решением</w:t>
      </w:r>
      <w:r w:rsidR="00C01286">
        <w:t xml:space="preserve"> </w:t>
      </w:r>
      <w:r w:rsidRPr="00DD66C9">
        <w:t>проблемы.</w:t>
      </w:r>
      <w:r w:rsidR="00C01286">
        <w:t xml:space="preserve"> </w:t>
      </w:r>
      <w:r w:rsidRPr="00DD66C9">
        <w:t>Никаких</w:t>
      </w:r>
      <w:r w:rsidR="00C01286">
        <w:t xml:space="preserve"> </w:t>
      </w:r>
      <w:r w:rsidRPr="00DD66C9">
        <w:t>токсинов</w:t>
      </w:r>
      <w:r w:rsidR="00C01286">
        <w:t xml:space="preserve"> </w:t>
      </w:r>
      <w:r w:rsidRPr="00DD66C9">
        <w:t>в</w:t>
      </w:r>
      <w:r w:rsidR="00C01286">
        <w:t xml:space="preserve"> </w:t>
      </w:r>
      <w:r w:rsidRPr="00DD66C9">
        <w:t>атмосферу</w:t>
      </w:r>
      <w:r w:rsidR="00C01286">
        <w:t xml:space="preserve"> </w:t>
      </w:r>
      <w:r w:rsidRPr="00DD66C9">
        <w:t>не</w:t>
      </w:r>
      <w:r w:rsidR="00C01286">
        <w:t xml:space="preserve"> </w:t>
      </w:r>
      <w:r w:rsidRPr="00DD66C9">
        <w:t>выбрасывается</w:t>
      </w:r>
      <w:r w:rsidR="00C01286">
        <w:t xml:space="preserve"> </w:t>
      </w:r>
      <w:r w:rsidRPr="00DD66C9">
        <w:t>и</w:t>
      </w:r>
      <w:r w:rsidR="00C01286">
        <w:t xml:space="preserve"> </w:t>
      </w:r>
      <w:r w:rsidRPr="00DD66C9">
        <w:t>при</w:t>
      </w:r>
      <w:r w:rsidR="00C01286">
        <w:t xml:space="preserve"> </w:t>
      </w:r>
      <w:r w:rsidRPr="00DD66C9">
        <w:t>этом</w:t>
      </w:r>
      <w:r w:rsidR="00C01286">
        <w:t xml:space="preserve"> </w:t>
      </w:r>
      <w:r w:rsidRPr="00DD66C9">
        <w:t>в</w:t>
      </w:r>
      <w:r w:rsidR="00C01286">
        <w:t xml:space="preserve"> </w:t>
      </w:r>
      <w:r w:rsidRPr="00DD66C9">
        <w:t>установках</w:t>
      </w:r>
      <w:r w:rsidR="00C01286">
        <w:t xml:space="preserve"> </w:t>
      </w:r>
      <w:r w:rsidRPr="00DD66C9">
        <w:t>термической</w:t>
      </w:r>
      <w:r w:rsidR="00C01286">
        <w:t xml:space="preserve"> </w:t>
      </w:r>
      <w:r w:rsidRPr="00DD66C9">
        <w:t>деструкции</w:t>
      </w:r>
      <w:r w:rsidR="00C01286">
        <w:t xml:space="preserve"> </w:t>
      </w:r>
      <w:r w:rsidRPr="00DD66C9">
        <w:t>образуется</w:t>
      </w:r>
      <w:r w:rsidR="00C01286">
        <w:t xml:space="preserve"> </w:t>
      </w:r>
      <w:r w:rsidRPr="00DD66C9">
        <w:t>пиролизное</w:t>
      </w:r>
      <w:r w:rsidR="00C01286">
        <w:t xml:space="preserve"> </w:t>
      </w:r>
      <w:r w:rsidRPr="00DD66C9">
        <w:t>топливо,</w:t>
      </w:r>
      <w:r w:rsidR="00C01286">
        <w:t xml:space="preserve"> </w:t>
      </w:r>
      <w:r w:rsidRPr="00DD66C9">
        <w:t>горючий</w:t>
      </w:r>
      <w:r w:rsidR="00C01286">
        <w:t xml:space="preserve"> </w:t>
      </w:r>
      <w:r w:rsidRPr="00DD66C9">
        <w:t>газ,</w:t>
      </w:r>
      <w:r w:rsidR="00C01286">
        <w:t xml:space="preserve"> </w:t>
      </w:r>
      <w:r w:rsidRPr="00DD66C9">
        <w:t>углеродный</w:t>
      </w:r>
      <w:r w:rsidR="00C01286">
        <w:t xml:space="preserve"> </w:t>
      </w:r>
      <w:r w:rsidRPr="00DD66C9">
        <w:t>остаток</w:t>
      </w:r>
      <w:r w:rsidR="00C01286">
        <w:t xml:space="preserve"> </w:t>
      </w:r>
      <w:r w:rsidRPr="00DD66C9">
        <w:t>и</w:t>
      </w:r>
      <w:r w:rsidR="00C01286">
        <w:t xml:space="preserve"> </w:t>
      </w:r>
      <w:r w:rsidRPr="00DD66C9">
        <w:t>отделяется</w:t>
      </w:r>
      <w:r w:rsidR="00C01286">
        <w:t xml:space="preserve"> </w:t>
      </w:r>
      <w:r w:rsidRPr="00DD66C9">
        <w:t>металлокорд</w:t>
      </w:r>
      <w:r w:rsidR="00C01286">
        <w:t xml:space="preserve"> </w:t>
      </w:r>
      <w:r w:rsidRPr="00DD66C9">
        <w:t>–</w:t>
      </w:r>
      <w:r w:rsidR="00C01286">
        <w:t xml:space="preserve"> </w:t>
      </w:r>
      <w:r w:rsidRPr="00DD66C9">
        <w:t>все</w:t>
      </w:r>
      <w:r w:rsidR="00C01286">
        <w:t xml:space="preserve"> </w:t>
      </w:r>
      <w:r w:rsidRPr="00DD66C9">
        <w:t>компоненты</w:t>
      </w:r>
      <w:r w:rsidR="00C01286">
        <w:t xml:space="preserve"> </w:t>
      </w:r>
      <w:r w:rsidRPr="00DD66C9">
        <w:t>могут</w:t>
      </w:r>
      <w:r w:rsidR="00C01286">
        <w:t xml:space="preserve"> </w:t>
      </w:r>
      <w:r w:rsidRPr="00DD66C9">
        <w:t>быть</w:t>
      </w:r>
      <w:r w:rsidR="00C01286">
        <w:t xml:space="preserve"> </w:t>
      </w:r>
      <w:r w:rsidRPr="00DD66C9">
        <w:t>применены</w:t>
      </w:r>
      <w:r w:rsidR="00C01286">
        <w:t xml:space="preserve"> </w:t>
      </w:r>
      <w:r w:rsidRPr="00DD66C9">
        <w:t>для</w:t>
      </w:r>
      <w:r w:rsidR="00C01286">
        <w:t xml:space="preserve"> </w:t>
      </w:r>
      <w:r w:rsidRPr="00DD66C9">
        <w:t>промышленных</w:t>
      </w:r>
      <w:r w:rsidR="00C01286">
        <w:t xml:space="preserve"> </w:t>
      </w:r>
      <w:r w:rsidRPr="00DD66C9">
        <w:t>нужд.</w:t>
      </w:r>
    </w:p>
    <w:p w:rsidR="0061401C" w:rsidRPr="00693E54" w:rsidRDefault="0061401C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5758A7" w:rsidRPr="005758A7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Реализация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проекта</w:t>
      </w:r>
    </w:p>
    <w:p w:rsidR="005758A7" w:rsidRPr="00DD66C9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Мини-бизнес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предполагает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минимальные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затраты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бизнеса,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даже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такой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небольшой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бизнес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требует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инвестиций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связано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мусороперерабатывающее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содержит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дорогостоящее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таком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случае,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точно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рассчитать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окупаемости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отталкиваясь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чисел,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имеющиеся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финансы.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воплотить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бизнес-план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будет:</w:t>
      </w:r>
    </w:p>
    <w:p w:rsidR="005758A7" w:rsidRPr="00DD66C9" w:rsidRDefault="005758A7" w:rsidP="00D87057">
      <w:pPr>
        <w:pStyle w:val="a8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</w:t>
      </w:r>
    </w:p>
    <w:p w:rsidR="005758A7" w:rsidRPr="00DD66C9" w:rsidRDefault="005758A7" w:rsidP="00D87057">
      <w:pPr>
        <w:pStyle w:val="a8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оформить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лицензию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заниматься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сбором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переработкой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отходов.</w:t>
      </w:r>
    </w:p>
    <w:p w:rsidR="00D87057" w:rsidRDefault="00D8705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8A7" w:rsidRPr="00DD66C9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Такую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лицензию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сможем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экологии.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10000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рублей,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лицензии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справки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принимаем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равными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сумме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650000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рублей.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оформления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лицензии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четыре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месяца.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401C" w:rsidRPr="00693E54" w:rsidRDefault="0061401C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5758A7" w:rsidRPr="005758A7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открытия</w:t>
      </w:r>
    </w:p>
    <w:p w:rsidR="00082E55" w:rsidRDefault="005758A7" w:rsidP="00545E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58A7" w:rsidRPr="00082E55" w:rsidRDefault="005758A7" w:rsidP="0054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</w:t>
      </w:r>
      <w:r w:rsidR="00C01286"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</w:t>
      </w:r>
      <w:r w:rsidR="00C01286"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открытия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51"/>
        <w:gridCol w:w="850"/>
        <w:gridCol w:w="851"/>
        <w:gridCol w:w="844"/>
      </w:tblGrid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</w:tr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помещения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договора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аренды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договора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Поставка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EA4CEA">
        <w:trPr>
          <w:jc w:val="center"/>
        </w:trPr>
        <w:tc>
          <w:tcPr>
            <w:tcW w:w="453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Запуск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бизнеса</w:t>
            </w: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rtl/>
              </w:rPr>
              <w:t>٧</w:t>
            </w:r>
          </w:p>
        </w:tc>
      </w:tr>
    </w:tbl>
    <w:p w:rsidR="005758A7" w:rsidRPr="00DD66C9" w:rsidRDefault="005758A7" w:rsidP="0054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8A7" w:rsidRPr="005758A7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Выбираем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помещение</w:t>
      </w:r>
    </w:p>
    <w:p w:rsidR="005758A7" w:rsidRPr="00DD66C9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позаботиться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помещении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находиться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техника,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специализированный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инвентарь.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Такое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помещение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приобрести,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арендовать.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бизнес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новый,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наладить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арендных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площадях.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чертой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города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или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промышленной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зоне.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Предполагаем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открыть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предприятие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рядом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городом.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Планируем,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площадь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производственного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помещения,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размещаться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переработки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мусора,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квадратных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метров,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квадратных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метров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площадка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складов,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помещения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руководства,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комната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отдыха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персонала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подсобные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помещения.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Общая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площадь,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планируемого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бизнеса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квадратных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метров.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аренды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помещения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аренды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прилегающей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месяц.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Планируем,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расходов,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связанных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ремонтом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помещения,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мощностей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электричеству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придется.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58A7" w:rsidRPr="005758A7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Выбираем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</w:t>
      </w:r>
    </w:p>
    <w:p w:rsidR="00693E54" w:rsidRPr="00C33D35" w:rsidRDefault="00693E54" w:rsidP="0054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hAnsi="Times New Roman" w:cs="Times New Roman"/>
          <w:sz w:val="24"/>
          <w:szCs w:val="24"/>
        </w:rPr>
        <w:t>Техника для таких целей является достаточно дорогостоящей, но и на этом сэкономить тоже можно, если отдавать предпочтение отечественному производителю. Особенно эффективной является эксплуатация двух пиролизных печей совместно, с использованием избыточного газа одной пиролизной печи для разогрева другой. В каждый момент времени пиролизные печи находятся на разных стадиях процесса. Сдвиг фазы процесса между печами выбирается таким образом, чтобы в момент наибольшей потребности первой печи в топливе вторая печь проходила стадию максимального газообразования. Таким образом, отпадает необходимость в дополнительном твердом топливе и электроэнергии.</w:t>
      </w:r>
      <w:r w:rsidR="00C33D35" w:rsidRPr="00C33D35">
        <w:rPr>
          <w:rFonts w:ascii="Times New Roman" w:hAnsi="Times New Roman" w:cs="Times New Roman"/>
          <w:sz w:val="24"/>
          <w:szCs w:val="24"/>
        </w:rPr>
        <w:t xml:space="preserve"> [</w:t>
      </w:r>
      <w:r w:rsidR="00C33D35" w:rsidRPr="00D87057">
        <w:rPr>
          <w:rFonts w:ascii="Times New Roman" w:hAnsi="Times New Roman" w:cs="Times New Roman"/>
          <w:sz w:val="24"/>
          <w:szCs w:val="24"/>
        </w:rPr>
        <w:t>23]</w:t>
      </w:r>
    </w:p>
    <w:p w:rsidR="005758A7" w:rsidRPr="00DD66C9" w:rsidRDefault="005758A7" w:rsidP="0054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Стоимость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оборудования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учетом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доставки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установки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предположительно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составляет</w:t>
      </w:r>
      <w:r w:rsidR="00693E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6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230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000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DD66C9">
        <w:rPr>
          <w:rFonts w:ascii="Times New Roman" w:hAnsi="Times New Roman" w:cs="Times New Roman"/>
          <w:sz w:val="24"/>
          <w:szCs w:val="24"/>
        </w:rPr>
        <w:t>руб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2E55" w:rsidRDefault="005758A7" w:rsidP="00545E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58A7" w:rsidRPr="00082E55" w:rsidRDefault="005758A7" w:rsidP="0054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Основное</w:t>
      </w:r>
      <w:r w:rsidR="00C01286"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01286"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дополнительное</w:t>
      </w:r>
      <w:r w:rsidR="00C01286"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</w:t>
      </w:r>
    </w:p>
    <w:tbl>
      <w:tblPr>
        <w:tblStyle w:val="ae"/>
        <w:tblW w:w="8647" w:type="dxa"/>
        <w:jc w:val="center"/>
        <w:tblLook w:val="04A0" w:firstRow="1" w:lastRow="0" w:firstColumn="1" w:lastColumn="0" w:noHBand="0" w:noVBand="1"/>
      </w:tblPr>
      <w:tblGrid>
        <w:gridCol w:w="5103"/>
        <w:gridCol w:w="3544"/>
      </w:tblGrid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руб.*2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Реторты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каждая)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руб.*2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Шамотный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кирпич,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глина,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руб.*2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руб.*2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охлаждения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руб.*2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Накопительная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сепаратором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руб.*2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наддува/воздуховод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(горелка)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руб.*2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руб.*2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758A7" w:rsidRPr="00DD66C9" w:rsidTr="00C01286">
        <w:trPr>
          <w:jc w:val="center"/>
        </w:trPr>
        <w:tc>
          <w:tcPr>
            <w:tcW w:w="5103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vAlign w:val="center"/>
          </w:tcPr>
          <w:p w:rsidR="005758A7" w:rsidRPr="00DD66C9" w:rsidRDefault="005758A7" w:rsidP="0054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  <w:r w:rsidR="00C0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C0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руб.,</w:t>
            </w:r>
            <w:r w:rsidR="00C0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вкл.</w:t>
            </w:r>
            <w:r w:rsidR="00C0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НДС</w:t>
            </w:r>
          </w:p>
        </w:tc>
      </w:tr>
    </w:tbl>
    <w:p w:rsidR="005758A7" w:rsidRPr="00DD66C9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8A7" w:rsidRPr="00DD66C9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поставить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видеонаблюдение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въезде,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самом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производственном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помещении.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въезде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кроме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будки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охранника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установить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оборудование,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измеряющее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уровень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радиации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привозимого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мусора.</w:t>
      </w:r>
      <w:r w:rsidR="00C0128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Стоимость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прочего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оборудования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установкой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составит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400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рублей.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58A7" w:rsidRPr="005758A7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Всего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оборудование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механизмы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планируется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потратить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630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рублей.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58A7" w:rsidRPr="005758A7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58A7">
        <w:rPr>
          <w:rFonts w:ascii="Times New Roman" w:hAnsi="Times New Roman" w:cs="Times New Roman"/>
          <w:sz w:val="24"/>
          <w:szCs w:val="24"/>
        </w:rPr>
        <w:t>Оборудование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будет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работать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не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круглосуточно,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с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остановкой.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Обслуживать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комплекс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будут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16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специалистов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при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2-х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сменной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работе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по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8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  <w:r w:rsidRPr="005758A7">
        <w:rPr>
          <w:rFonts w:ascii="Times New Roman" w:hAnsi="Times New Roman" w:cs="Times New Roman"/>
          <w:sz w:val="24"/>
          <w:szCs w:val="24"/>
        </w:rPr>
        <w:t>часов.</w:t>
      </w:r>
      <w:r w:rsidR="00C0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01C" w:rsidRDefault="0061401C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58A7" w:rsidRPr="005758A7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Штат</w:t>
      </w:r>
    </w:p>
    <w:p w:rsidR="005758A7" w:rsidRDefault="005758A7" w:rsidP="0054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мусороперерабатывающем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ручной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Лучше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набирать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профессионалов,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строиться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именно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способностях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умениях.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своём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штате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бухгалтера.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Ведение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бухучета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сдача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отчетности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аутсорсинг,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5000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месяц.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58A7" w:rsidRDefault="005758A7" w:rsidP="00545E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2E55" w:rsidRDefault="005758A7" w:rsidP="00545E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5758A7" w:rsidRPr="00082E55" w:rsidRDefault="005758A7" w:rsidP="00545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Штат</w:t>
      </w:r>
      <w:r w:rsidR="00C01286"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предприятия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268"/>
        <w:gridCol w:w="3402"/>
      </w:tblGrid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заработная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плата,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руб.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мес.</w:t>
            </w:r>
          </w:p>
        </w:tc>
      </w:tr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</w:t>
            </w:r>
          </w:p>
        </w:tc>
      </w:tr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Рабочие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цеха,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т.ч.:</w:t>
            </w: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</w:t>
            </w:r>
          </w:p>
        </w:tc>
      </w:tr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Крановщик</w:t>
            </w: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Рабочий</w:t>
            </w: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Слесарь</w:t>
            </w:r>
            <w:r w:rsidR="00C01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C01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ремонтник</w:t>
            </w: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Электрик</w:t>
            </w: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Уборщик</w:t>
            </w: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A7" w:rsidRPr="00DD66C9" w:rsidTr="00C01286">
        <w:trPr>
          <w:jc w:val="center"/>
        </w:trPr>
        <w:tc>
          <w:tcPr>
            <w:tcW w:w="3260" w:type="dxa"/>
          </w:tcPr>
          <w:p w:rsidR="005758A7" w:rsidRPr="00DD66C9" w:rsidRDefault="005758A7" w:rsidP="00545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Сторож</w:t>
            </w:r>
          </w:p>
        </w:tc>
        <w:tc>
          <w:tcPr>
            <w:tcW w:w="2268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D66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5758A7" w:rsidRPr="00DD66C9" w:rsidRDefault="005758A7" w:rsidP="0054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93E54" w:rsidRDefault="00693E54" w:rsidP="00545EF0">
      <w:pPr>
        <w:pStyle w:val="a4"/>
        <w:spacing w:before="0" w:beforeAutospacing="0" w:after="0" w:afterAutospacing="0"/>
        <w:rPr>
          <w:rStyle w:val="a9"/>
          <w:color w:val="353535"/>
        </w:rPr>
      </w:pPr>
    </w:p>
    <w:p w:rsidR="005758A7" w:rsidRPr="005758A7" w:rsidRDefault="005758A7" w:rsidP="00545EF0">
      <w:pPr>
        <w:pStyle w:val="a4"/>
        <w:spacing w:before="0" w:beforeAutospacing="0" w:after="0" w:afterAutospacing="0"/>
        <w:rPr>
          <w:rStyle w:val="a9"/>
          <w:color w:val="353535"/>
        </w:rPr>
      </w:pPr>
      <w:r w:rsidRPr="005758A7">
        <w:rPr>
          <w:rStyle w:val="a9"/>
          <w:color w:val="353535"/>
        </w:rPr>
        <w:t>Основные</w:t>
      </w:r>
      <w:r w:rsidR="00C01286">
        <w:rPr>
          <w:rStyle w:val="a9"/>
          <w:color w:val="353535"/>
        </w:rPr>
        <w:t xml:space="preserve"> </w:t>
      </w:r>
      <w:r w:rsidRPr="005758A7">
        <w:rPr>
          <w:rStyle w:val="a9"/>
          <w:color w:val="353535"/>
        </w:rPr>
        <w:t>расходы</w:t>
      </w:r>
    </w:p>
    <w:p w:rsidR="005758A7" w:rsidRDefault="005758A7" w:rsidP="00545EF0">
      <w:pPr>
        <w:pStyle w:val="a4"/>
        <w:spacing w:before="0" w:beforeAutospacing="0" w:after="0" w:afterAutospacing="0"/>
        <w:rPr>
          <w:color w:val="353535"/>
          <w:u w:val="single"/>
        </w:rPr>
      </w:pPr>
    </w:p>
    <w:p w:rsidR="00082E55" w:rsidRDefault="005758A7" w:rsidP="00545EF0">
      <w:pPr>
        <w:pStyle w:val="a4"/>
        <w:spacing w:before="0" w:beforeAutospacing="0" w:after="0" w:afterAutospacing="0"/>
        <w:jc w:val="right"/>
        <w:rPr>
          <w:color w:val="353535"/>
        </w:rPr>
      </w:pPr>
      <w:r w:rsidRPr="00B12BD8">
        <w:rPr>
          <w:color w:val="353535"/>
        </w:rPr>
        <w:t>Таблица</w:t>
      </w:r>
      <w:r w:rsidR="00C01286">
        <w:rPr>
          <w:color w:val="353535"/>
        </w:rPr>
        <w:t xml:space="preserve"> </w:t>
      </w:r>
      <w:r w:rsidRPr="00B12BD8">
        <w:rPr>
          <w:color w:val="353535"/>
        </w:rPr>
        <w:t>4</w:t>
      </w:r>
    </w:p>
    <w:p w:rsidR="005758A7" w:rsidRPr="00082E55" w:rsidRDefault="005758A7" w:rsidP="00545EF0">
      <w:pPr>
        <w:pStyle w:val="a4"/>
        <w:spacing w:before="0" w:beforeAutospacing="0" w:after="0" w:afterAutospacing="0"/>
        <w:ind w:firstLine="1134"/>
        <w:jc w:val="center"/>
        <w:rPr>
          <w:b/>
          <w:color w:val="353535"/>
        </w:rPr>
      </w:pPr>
      <w:r w:rsidRPr="00082E55">
        <w:rPr>
          <w:b/>
          <w:color w:val="353535"/>
        </w:rPr>
        <w:t>Постоянные</w:t>
      </w:r>
      <w:r w:rsidR="00C01286" w:rsidRPr="00082E55">
        <w:rPr>
          <w:b/>
          <w:color w:val="353535"/>
        </w:rPr>
        <w:t xml:space="preserve"> </w:t>
      </w:r>
      <w:r w:rsidRPr="00082E55">
        <w:rPr>
          <w:b/>
          <w:color w:val="353535"/>
        </w:rPr>
        <w:t>и</w:t>
      </w:r>
      <w:r w:rsidR="00C01286" w:rsidRPr="00082E55">
        <w:rPr>
          <w:b/>
          <w:color w:val="353535"/>
        </w:rPr>
        <w:t xml:space="preserve"> </w:t>
      </w:r>
      <w:r w:rsidRPr="00082E55">
        <w:rPr>
          <w:b/>
          <w:color w:val="353535"/>
        </w:rPr>
        <w:t>переменные</w:t>
      </w:r>
      <w:r w:rsidR="00C01286" w:rsidRPr="00082E55">
        <w:rPr>
          <w:b/>
          <w:color w:val="353535"/>
        </w:rPr>
        <w:t xml:space="preserve"> </w:t>
      </w:r>
      <w:r w:rsidRPr="00082E55">
        <w:rPr>
          <w:b/>
          <w:color w:val="353535"/>
        </w:rPr>
        <w:t>затраты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1559"/>
        <w:gridCol w:w="1559"/>
      </w:tblGrid>
      <w:tr w:rsidR="005758A7" w:rsidRPr="00DD66C9" w:rsidTr="00C01286">
        <w:trPr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Статья</w:t>
            </w:r>
            <w:r w:rsidR="00C01286">
              <w:t xml:space="preserve">     </w:t>
            </w:r>
            <w:r w:rsidRPr="00DD66C9">
              <w:t>расходов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Сумма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Сумма</w:t>
            </w:r>
            <w:r w:rsidR="00C01286">
              <w:t xml:space="preserve"> </w:t>
            </w:r>
            <w:r w:rsidRPr="00DD66C9">
              <w:t>в</w:t>
            </w:r>
            <w:r w:rsidR="00C01286">
              <w:t xml:space="preserve"> </w:t>
            </w:r>
            <w:r w:rsidRPr="00DD66C9">
              <w:t>год</w:t>
            </w:r>
          </w:p>
        </w:tc>
      </w:tr>
      <w:tr w:rsidR="005758A7" w:rsidRPr="00DD66C9" w:rsidTr="00C01286">
        <w:trPr>
          <w:trHeight w:val="284"/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ФОТ</w:t>
            </w:r>
            <w:r w:rsidR="00C01286">
              <w:t xml:space="preserve"> </w:t>
            </w:r>
            <w:r w:rsidRPr="00DD66C9">
              <w:t>рублей</w:t>
            </w:r>
            <w:r w:rsidR="00C01286">
              <w:t xml:space="preserve"> </w:t>
            </w:r>
            <w:r w:rsidRPr="00DD66C9">
              <w:t>в</w:t>
            </w:r>
            <w:r w:rsidR="00C01286">
              <w:t xml:space="preserve"> </w:t>
            </w:r>
            <w:r w:rsidRPr="00DD66C9">
              <w:t>месяц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4200000</w:t>
            </w:r>
          </w:p>
        </w:tc>
      </w:tr>
      <w:tr w:rsidR="005758A7" w:rsidRPr="00DD66C9" w:rsidTr="00C01286">
        <w:trPr>
          <w:trHeight w:val="284"/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Страховые</w:t>
            </w:r>
            <w:r w:rsidR="00C01286">
              <w:t xml:space="preserve"> </w:t>
            </w:r>
            <w:r w:rsidRPr="00DD66C9">
              <w:t>взносы</w:t>
            </w:r>
            <w:r w:rsidR="00C01286">
              <w:t xml:space="preserve"> </w:t>
            </w:r>
            <w:r w:rsidRPr="00DD66C9">
              <w:t>(ФОТ)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1260000</w:t>
            </w:r>
          </w:p>
        </w:tc>
      </w:tr>
      <w:tr w:rsidR="005758A7" w:rsidRPr="00DD66C9" w:rsidTr="00C01286">
        <w:trPr>
          <w:trHeight w:val="284"/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Услуги</w:t>
            </w:r>
            <w:r w:rsidR="00C01286">
              <w:t xml:space="preserve"> </w:t>
            </w:r>
            <w:r w:rsidRPr="00DD66C9">
              <w:t>бухгалтера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5758A7" w:rsidRPr="00DD66C9" w:rsidTr="00C01286">
        <w:trPr>
          <w:trHeight w:val="284"/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Аренда</w:t>
            </w:r>
            <w:r w:rsidR="00C01286">
              <w:t xml:space="preserve"> </w:t>
            </w:r>
            <w:r w:rsidRPr="00DD66C9">
              <w:t>площадей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</w:t>
            </w:r>
          </w:p>
        </w:tc>
      </w:tr>
      <w:tr w:rsidR="005758A7" w:rsidRPr="00DD66C9" w:rsidTr="00C01286">
        <w:trPr>
          <w:trHeight w:val="284"/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Топливо</w:t>
            </w:r>
            <w:r w:rsidR="00C01286">
              <w:t xml:space="preserve"> </w:t>
            </w:r>
            <w:r w:rsidRPr="00DD66C9">
              <w:t>рублей</w:t>
            </w:r>
            <w:r w:rsidR="00C01286">
              <w:t xml:space="preserve"> </w:t>
            </w:r>
            <w:r w:rsidRPr="00DD66C9">
              <w:t>в</w:t>
            </w:r>
            <w:r w:rsidR="00C01286">
              <w:t xml:space="preserve"> </w:t>
            </w:r>
            <w:r w:rsidRPr="00DD66C9">
              <w:t>месяц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86400</w:t>
            </w:r>
          </w:p>
        </w:tc>
      </w:tr>
      <w:tr w:rsidR="005758A7" w:rsidRPr="00DD66C9" w:rsidTr="00C01286">
        <w:trPr>
          <w:trHeight w:val="284"/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Коммунальные</w:t>
            </w:r>
            <w:r w:rsidR="00C01286">
              <w:t xml:space="preserve"> </w:t>
            </w:r>
            <w:r w:rsidRPr="00DD66C9">
              <w:t>платежи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117000</w:t>
            </w:r>
          </w:p>
        </w:tc>
      </w:tr>
      <w:tr w:rsidR="005758A7" w:rsidRPr="00DD66C9" w:rsidTr="00C01286">
        <w:trPr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rPr>
                <w:color w:val="101010"/>
                <w:shd w:val="clear" w:color="auto" w:fill="FFFFFF"/>
              </w:rPr>
              <w:t>Амортизация</w:t>
            </w:r>
            <w:r w:rsidR="00C01286">
              <w:rPr>
                <w:color w:val="101010"/>
                <w:shd w:val="clear" w:color="auto" w:fill="FFFFFF"/>
              </w:rPr>
              <w:t xml:space="preserve"> </w:t>
            </w:r>
            <w:r w:rsidRPr="00DD66C9">
              <w:rPr>
                <w:color w:val="101010"/>
                <w:shd w:val="clear" w:color="auto" w:fill="FFFFFF"/>
              </w:rPr>
              <w:t>оборудования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663000</w:t>
            </w:r>
          </w:p>
        </w:tc>
      </w:tr>
      <w:tr w:rsidR="005758A7" w:rsidRPr="00DD66C9" w:rsidTr="00C01286">
        <w:trPr>
          <w:jc w:val="center"/>
        </w:trPr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  <w:r w:rsidRPr="00DD66C9">
              <w:t>ИТОГО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758A7" w:rsidRPr="00DD66C9" w:rsidRDefault="005758A7" w:rsidP="00545E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</w:tbl>
    <w:p w:rsidR="005758A7" w:rsidRPr="00DD66C9" w:rsidRDefault="005758A7" w:rsidP="00545EF0">
      <w:pPr>
        <w:pStyle w:val="a4"/>
        <w:spacing w:before="0" w:beforeAutospacing="0" w:after="0" w:afterAutospacing="0"/>
        <w:rPr>
          <w:color w:val="353535"/>
        </w:rPr>
      </w:pPr>
    </w:p>
    <w:p w:rsidR="005758A7" w:rsidRPr="005758A7" w:rsidRDefault="005758A7" w:rsidP="00545E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Прибыль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окупаемость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предприятия</w:t>
      </w:r>
    </w:p>
    <w:p w:rsidR="005758A7" w:rsidRPr="00DD66C9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Разработанный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бизнес-план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должен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расходы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ведения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производства.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Такой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сложноорганизованный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бизнес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гарантирует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окупаемости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месяцы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окупаемости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зависит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58A7" w:rsidRPr="00DD66C9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Ежедневно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завод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перерабатывает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сырья.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Отходы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r w:rsidR="00C0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переработку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2000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58A7" w:rsidRPr="00DD66C9" w:rsidRDefault="005758A7" w:rsidP="0054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2E55" w:rsidRDefault="005758A7" w:rsidP="00545EF0">
      <w:pPr>
        <w:pStyle w:val="pestylepara3"/>
        <w:spacing w:before="0" w:beforeAutospacing="0" w:after="0" w:afterAutospacing="0"/>
        <w:jc w:val="right"/>
        <w:rPr>
          <w:rStyle w:val="pestylefont5"/>
          <w:color w:val="353535"/>
        </w:rPr>
      </w:pPr>
      <w:r>
        <w:rPr>
          <w:rStyle w:val="pestylefont5"/>
          <w:color w:val="353535"/>
        </w:rPr>
        <w:t>Таблица</w:t>
      </w:r>
      <w:r w:rsidR="00C01286">
        <w:rPr>
          <w:rStyle w:val="pestylefont5"/>
          <w:color w:val="353535"/>
        </w:rPr>
        <w:t xml:space="preserve"> </w:t>
      </w:r>
      <w:r>
        <w:rPr>
          <w:rStyle w:val="pestylefont5"/>
          <w:color w:val="353535"/>
        </w:rPr>
        <w:t>5</w:t>
      </w:r>
    </w:p>
    <w:p w:rsidR="005758A7" w:rsidRPr="00082E55" w:rsidRDefault="005758A7" w:rsidP="00545EF0">
      <w:pPr>
        <w:pStyle w:val="pestylepara3"/>
        <w:spacing w:before="0" w:beforeAutospacing="0" w:after="0" w:afterAutospacing="0"/>
        <w:jc w:val="center"/>
        <w:rPr>
          <w:rStyle w:val="pestylefont5"/>
          <w:b/>
          <w:color w:val="353535"/>
        </w:rPr>
      </w:pPr>
      <w:r w:rsidRPr="00082E55">
        <w:rPr>
          <w:rStyle w:val="pestylefont5"/>
          <w:b/>
          <w:color w:val="353535"/>
        </w:rPr>
        <w:t>Доход</w:t>
      </w:r>
      <w:r w:rsidR="00C01286" w:rsidRPr="00082E55">
        <w:rPr>
          <w:rStyle w:val="pestylefont5"/>
          <w:b/>
          <w:color w:val="353535"/>
        </w:rPr>
        <w:t xml:space="preserve"> </w:t>
      </w:r>
      <w:r w:rsidRPr="00082E55">
        <w:rPr>
          <w:rStyle w:val="pestylefont5"/>
          <w:b/>
          <w:color w:val="353535"/>
        </w:rPr>
        <w:t>предприятия</w:t>
      </w:r>
      <w:r w:rsidR="00C01286" w:rsidRPr="00082E55">
        <w:rPr>
          <w:rStyle w:val="pestylefont5"/>
          <w:b/>
          <w:color w:val="353535"/>
        </w:rPr>
        <w:t xml:space="preserve"> </w:t>
      </w:r>
      <w:r w:rsidRPr="00082E55">
        <w:rPr>
          <w:rStyle w:val="pestylefont5"/>
          <w:b/>
          <w:color w:val="353535"/>
        </w:rPr>
        <w:t>в</w:t>
      </w:r>
      <w:r w:rsidR="00C01286" w:rsidRPr="00082E55">
        <w:rPr>
          <w:rStyle w:val="pestylefont5"/>
          <w:b/>
          <w:color w:val="353535"/>
        </w:rPr>
        <w:t xml:space="preserve"> </w:t>
      </w:r>
      <w:r w:rsidRPr="00082E55">
        <w:rPr>
          <w:rStyle w:val="pestylefont5"/>
          <w:b/>
          <w:color w:val="353535"/>
        </w:rPr>
        <w:t>совокупности</w:t>
      </w:r>
      <w:r w:rsidR="00C01286" w:rsidRPr="00082E55">
        <w:rPr>
          <w:rStyle w:val="pestylefont5"/>
          <w:b/>
          <w:color w:val="353535"/>
        </w:rPr>
        <w:t xml:space="preserve"> </w:t>
      </w:r>
      <w:r w:rsidRPr="00082E55">
        <w:rPr>
          <w:rStyle w:val="pestylefont5"/>
          <w:b/>
          <w:color w:val="353535"/>
        </w:rPr>
        <w:t>реализации</w:t>
      </w:r>
      <w:r w:rsidR="00C01286" w:rsidRPr="00082E55">
        <w:rPr>
          <w:rStyle w:val="pestylefont5"/>
          <w:b/>
          <w:color w:val="353535"/>
        </w:rPr>
        <w:t xml:space="preserve"> </w:t>
      </w:r>
      <w:r w:rsidRPr="00082E55">
        <w:rPr>
          <w:rStyle w:val="pestylefont5"/>
          <w:b/>
          <w:color w:val="353535"/>
        </w:rPr>
        <w:t>продуктов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1629"/>
        <w:gridCol w:w="1811"/>
        <w:gridCol w:w="1874"/>
      </w:tblGrid>
      <w:tr w:rsidR="005758A7" w:rsidRPr="00DD66C9" w:rsidTr="00EA4CEA">
        <w:trPr>
          <w:trHeight w:val="380"/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A7" w:rsidRPr="00DD66C9" w:rsidRDefault="005758A7" w:rsidP="00545EF0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B12BD8" w:rsidRDefault="005758A7" w:rsidP="00545E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2BD8">
              <w:rPr>
                <w:rStyle w:val="pestylefont6"/>
                <w:sz w:val="20"/>
                <w:szCs w:val="20"/>
              </w:rPr>
              <w:t>Производственные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мощности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предприятия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в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месяц,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5758A7" w:rsidRPr="00B12BD8" w:rsidRDefault="005758A7" w:rsidP="00545E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2BD8">
              <w:rPr>
                <w:rStyle w:val="pestylefont6"/>
                <w:sz w:val="20"/>
                <w:szCs w:val="20"/>
              </w:rPr>
              <w:t>Рыночная</w:t>
            </w:r>
            <w:r w:rsidR="00C01286">
              <w:rPr>
                <w:rStyle w:val="pestylefont6"/>
                <w:sz w:val="20"/>
                <w:szCs w:val="20"/>
              </w:rPr>
              <w:t xml:space="preserve">                        </w:t>
            </w:r>
            <w:r w:rsidRPr="00B12BD8">
              <w:rPr>
                <w:rStyle w:val="pestylefont6"/>
                <w:sz w:val="20"/>
                <w:szCs w:val="20"/>
              </w:rPr>
              <w:t>цена</w:t>
            </w:r>
            <w:r>
              <w:rPr>
                <w:rStyle w:val="pestylefont6"/>
                <w:sz w:val="20"/>
                <w:szCs w:val="20"/>
              </w:rPr>
              <w:t>,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>
              <w:rPr>
                <w:rStyle w:val="pestylefont6"/>
                <w:sz w:val="20"/>
                <w:szCs w:val="20"/>
              </w:rPr>
              <w:t>руб.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B12BD8" w:rsidRDefault="005758A7" w:rsidP="00545E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2BD8">
              <w:rPr>
                <w:rStyle w:val="pestylefont6"/>
                <w:sz w:val="20"/>
                <w:szCs w:val="20"/>
              </w:rPr>
              <w:t>Предполагаемая</w:t>
            </w:r>
            <w:r w:rsidR="00C01286">
              <w:rPr>
                <w:rStyle w:val="pestylefont6"/>
                <w:sz w:val="20"/>
                <w:szCs w:val="20"/>
              </w:rPr>
              <w:t xml:space="preserve">     </w:t>
            </w:r>
            <w:r w:rsidRPr="00B12BD8">
              <w:rPr>
                <w:rStyle w:val="pestylefont6"/>
                <w:sz w:val="20"/>
                <w:szCs w:val="20"/>
              </w:rPr>
              <w:t>цена</w:t>
            </w:r>
            <w:r>
              <w:rPr>
                <w:rStyle w:val="pestylefont6"/>
                <w:sz w:val="20"/>
                <w:szCs w:val="20"/>
              </w:rPr>
              <w:t>,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>
              <w:rPr>
                <w:rStyle w:val="pestylefont6"/>
                <w:sz w:val="20"/>
                <w:szCs w:val="20"/>
              </w:rPr>
              <w:t>руб.</w:t>
            </w:r>
          </w:p>
        </w:tc>
        <w:tc>
          <w:tcPr>
            <w:tcW w:w="1811" w:type="dxa"/>
            <w:vAlign w:val="center"/>
          </w:tcPr>
          <w:p w:rsidR="005758A7" w:rsidRPr="00B12BD8" w:rsidRDefault="005758A7" w:rsidP="00545E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2BD8">
              <w:rPr>
                <w:rStyle w:val="pestylefont6"/>
                <w:sz w:val="20"/>
                <w:szCs w:val="20"/>
              </w:rPr>
              <w:t>Предполагаемый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доход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в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месяц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с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одной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установки,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руб.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B12BD8" w:rsidRDefault="005758A7" w:rsidP="00545E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2BD8">
              <w:rPr>
                <w:rStyle w:val="pestylefont6"/>
                <w:sz w:val="20"/>
                <w:szCs w:val="20"/>
              </w:rPr>
              <w:t>Предполагаемый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доход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в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год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с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двух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установок,</w:t>
            </w:r>
            <w:r w:rsidR="00C01286">
              <w:rPr>
                <w:rStyle w:val="pestylefont6"/>
                <w:sz w:val="20"/>
                <w:szCs w:val="20"/>
              </w:rPr>
              <w:t xml:space="preserve"> </w:t>
            </w:r>
            <w:r w:rsidRPr="00B12BD8">
              <w:rPr>
                <w:rStyle w:val="pestylefont6"/>
                <w:sz w:val="20"/>
                <w:szCs w:val="20"/>
              </w:rPr>
              <w:t>руб.</w:t>
            </w:r>
          </w:p>
        </w:tc>
      </w:tr>
      <w:tr w:rsidR="005758A7" w:rsidRPr="00DD66C9" w:rsidTr="00EA4CEA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Пиролизное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3869</w:t>
            </w:r>
          </w:p>
        </w:tc>
        <w:tc>
          <w:tcPr>
            <w:tcW w:w="992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1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5758A7" w:rsidRPr="00DD66C9" w:rsidTr="00EA4CEA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Пиролизный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992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1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</w:tr>
      <w:tr w:rsidR="005758A7" w:rsidRPr="00DD66C9" w:rsidTr="00EA4CEA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2758</w:t>
            </w:r>
          </w:p>
        </w:tc>
        <w:tc>
          <w:tcPr>
            <w:tcW w:w="992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1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5758A7" w:rsidRPr="00DD66C9" w:rsidTr="00EA4CEA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Металлокорд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992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1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758A7" w:rsidRPr="00DD66C9" w:rsidTr="00EA4CEA">
        <w:trPr>
          <w:jc w:val="center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C0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D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1" w:type="dxa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758A7" w:rsidRPr="00DD66C9" w:rsidTr="00EA4CEA">
        <w:trPr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</w:tr>
      <w:tr w:rsidR="005758A7" w:rsidRPr="00DD66C9" w:rsidTr="00EA4CEA">
        <w:trPr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</w:tr>
    </w:tbl>
    <w:p w:rsidR="005758A7" w:rsidRPr="00DD66C9" w:rsidRDefault="005758A7" w:rsidP="0054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8A7" w:rsidRPr="00DD66C9" w:rsidRDefault="005758A7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проведенных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расчетах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получилось,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бизнес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окупится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года,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получена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рентабельность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предприятия.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58A7" w:rsidRDefault="005758A7" w:rsidP="00545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2E55" w:rsidRDefault="005758A7" w:rsidP="00545E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Таблица</w:t>
      </w:r>
      <w:r w:rsidR="00C01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:rsidR="005758A7" w:rsidRPr="00082E55" w:rsidRDefault="005758A7" w:rsidP="00545E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Экономический</w:t>
      </w:r>
      <w:r w:rsidR="00C01286"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эффект</w:t>
      </w:r>
      <w:r w:rsidR="00C01286"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2E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предприятия</w:t>
      </w: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2415"/>
      </w:tblGrid>
      <w:tr w:rsidR="005758A7" w:rsidRPr="00DD66C9" w:rsidTr="00C01286">
        <w:trPr>
          <w:jc w:val="center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предприятия,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</w:tr>
      <w:tr w:rsidR="005758A7" w:rsidRPr="00DD66C9" w:rsidTr="00C01286">
        <w:trPr>
          <w:trHeight w:val="387"/>
          <w:jc w:val="center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НДС,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</w:tr>
      <w:tr w:rsidR="005758A7" w:rsidRPr="00DD66C9" w:rsidTr="00C01286">
        <w:trPr>
          <w:jc w:val="center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предприятия,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758A7" w:rsidRPr="00DD66C9" w:rsidTr="00C01286">
        <w:trPr>
          <w:jc w:val="center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предприятия,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758A7" w:rsidRPr="00DD66C9" w:rsidTr="00C01286">
        <w:trPr>
          <w:jc w:val="center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вычетом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прибыль,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915,2</w:t>
            </w:r>
          </w:p>
        </w:tc>
      </w:tr>
      <w:tr w:rsidR="005758A7" w:rsidRPr="00DD66C9" w:rsidTr="00C01286">
        <w:trPr>
          <w:jc w:val="center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окупаемости,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758A7" w:rsidRPr="00DD66C9" w:rsidTr="00C01286">
        <w:trPr>
          <w:jc w:val="center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Рентабельность,</w:t>
            </w:r>
            <w:r w:rsidR="00C0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A7" w:rsidRPr="00DD66C9" w:rsidRDefault="005758A7" w:rsidP="0054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</w:tbl>
    <w:p w:rsidR="005758A7" w:rsidRPr="00DD66C9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082E55" w:rsidRDefault="00082E55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58A7" w:rsidRPr="005758A7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Вывод</w:t>
      </w:r>
      <w:r w:rsidR="00C012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58A7" w:rsidRPr="005758A7" w:rsidRDefault="005758A7" w:rsidP="00545EF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758A7">
        <w:rPr>
          <w:color w:val="000000"/>
          <w:shd w:val="clear" w:color="auto" w:fill="FFFFFF"/>
        </w:rPr>
        <w:t>Для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некоторых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людей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такой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бизнес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может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показаться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весьма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сомнительным,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в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плане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получения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прибыли,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но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color w:val="000000"/>
          <w:shd w:val="clear" w:color="auto" w:fill="FFFFFF"/>
        </w:rPr>
        <w:t>расчеты</w:t>
      </w:r>
      <w:r w:rsidR="00C01286">
        <w:rPr>
          <w:color w:val="000000"/>
          <w:shd w:val="clear" w:color="auto" w:fill="FFFFFF"/>
        </w:rPr>
        <w:t xml:space="preserve"> </w:t>
      </w:r>
      <w:r w:rsidRPr="005758A7">
        <w:rPr>
          <w:rStyle w:val="a9"/>
          <w:b w:val="0"/>
        </w:rPr>
        <w:t>доказывают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актуальность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предлагаемого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проекта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и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его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экономическую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целесообразность.</w:t>
      </w:r>
      <w:r w:rsidR="00C01286">
        <w:rPr>
          <w:rStyle w:val="a9"/>
          <w:b w:val="0"/>
        </w:rPr>
        <w:t xml:space="preserve"> </w:t>
      </w:r>
      <w:r w:rsidRPr="005758A7">
        <w:t>Переработка</w:t>
      </w:r>
      <w:r w:rsidR="00C01286">
        <w:t xml:space="preserve"> </w:t>
      </w:r>
      <w:r w:rsidRPr="005758A7">
        <w:t>отходов</w:t>
      </w:r>
      <w:r w:rsidR="00C01286">
        <w:t xml:space="preserve"> </w:t>
      </w:r>
      <w:r w:rsidRPr="005758A7">
        <w:t>–</w:t>
      </w:r>
      <w:r w:rsidR="00C01286">
        <w:t xml:space="preserve"> </w:t>
      </w:r>
      <w:r w:rsidRPr="005758A7">
        <w:t>это</w:t>
      </w:r>
      <w:r w:rsidR="00C01286">
        <w:t xml:space="preserve"> </w:t>
      </w:r>
      <w:r w:rsidRPr="005758A7">
        <w:t>две</w:t>
      </w:r>
      <w:r w:rsidR="00C01286">
        <w:t xml:space="preserve"> </w:t>
      </w:r>
      <w:r w:rsidRPr="005758A7">
        <w:t>постоянные</w:t>
      </w:r>
      <w:r w:rsidR="00C01286">
        <w:t xml:space="preserve"> </w:t>
      </w:r>
      <w:r w:rsidRPr="005758A7">
        <w:t>статьи</w:t>
      </w:r>
      <w:r w:rsidR="00C01286">
        <w:t xml:space="preserve"> </w:t>
      </w:r>
      <w:r w:rsidRPr="005758A7">
        <w:t>дохода:</w:t>
      </w:r>
      <w:r w:rsidR="00C01286">
        <w:t xml:space="preserve"> </w:t>
      </w:r>
      <w:r w:rsidRPr="005758A7">
        <w:t>прием</w:t>
      </w:r>
      <w:r w:rsidR="00C01286">
        <w:t xml:space="preserve"> </w:t>
      </w:r>
      <w:r w:rsidRPr="005758A7">
        <w:t>и</w:t>
      </w:r>
      <w:r w:rsidR="00C01286">
        <w:t xml:space="preserve"> </w:t>
      </w:r>
      <w:r w:rsidRPr="005758A7">
        <w:t>утилизация</w:t>
      </w:r>
      <w:r w:rsidR="00C01286">
        <w:t xml:space="preserve"> </w:t>
      </w:r>
      <w:r w:rsidRPr="005758A7">
        <w:t>отходов</w:t>
      </w:r>
      <w:r w:rsidR="00C01286">
        <w:t xml:space="preserve"> </w:t>
      </w:r>
      <w:r w:rsidRPr="005758A7">
        <w:t>по</w:t>
      </w:r>
      <w:r w:rsidR="00C01286">
        <w:t xml:space="preserve"> </w:t>
      </w:r>
      <w:r w:rsidRPr="005758A7">
        <w:t>установленным</w:t>
      </w:r>
      <w:r w:rsidR="00C01286">
        <w:t xml:space="preserve"> </w:t>
      </w:r>
      <w:r w:rsidRPr="005758A7">
        <w:t>тарифам,</w:t>
      </w:r>
      <w:r w:rsidR="00C01286">
        <w:t xml:space="preserve"> </w:t>
      </w:r>
      <w:r w:rsidRPr="005758A7">
        <w:t>и</w:t>
      </w:r>
      <w:r w:rsidR="00C01286">
        <w:t xml:space="preserve"> </w:t>
      </w:r>
      <w:r w:rsidRPr="005758A7">
        <w:t>реализация</w:t>
      </w:r>
      <w:r w:rsidR="00C01286">
        <w:t xml:space="preserve"> </w:t>
      </w:r>
      <w:r w:rsidRPr="005758A7">
        <w:t>продуктов</w:t>
      </w:r>
      <w:r w:rsidR="00C01286">
        <w:t xml:space="preserve"> </w:t>
      </w:r>
      <w:r w:rsidRPr="005758A7">
        <w:t>переработки</w:t>
      </w:r>
      <w:r w:rsidR="00C01286">
        <w:t xml:space="preserve"> </w:t>
      </w:r>
      <w:r w:rsidRPr="005758A7">
        <w:t>отходов</w:t>
      </w:r>
      <w:r w:rsidR="00C01286">
        <w:t xml:space="preserve"> </w:t>
      </w:r>
      <w:r w:rsidRPr="005758A7">
        <w:t>методом</w:t>
      </w:r>
      <w:r w:rsidR="00C01286">
        <w:t xml:space="preserve"> </w:t>
      </w:r>
      <w:r w:rsidRPr="005758A7">
        <w:t>пиролиза.</w:t>
      </w:r>
    </w:p>
    <w:p w:rsidR="005758A7" w:rsidRPr="005758A7" w:rsidRDefault="005758A7" w:rsidP="00545EF0">
      <w:pPr>
        <w:pStyle w:val="a4"/>
        <w:spacing w:before="0" w:beforeAutospacing="0" w:after="0" w:afterAutospacing="0"/>
        <w:jc w:val="both"/>
      </w:pPr>
      <w:r w:rsidRPr="005758A7">
        <w:rPr>
          <w:rStyle w:val="a9"/>
          <w:b w:val="0"/>
        </w:rPr>
        <w:t>Наш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проект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является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демонстрационной</w:t>
      </w:r>
      <w:r w:rsidR="00C01286">
        <w:rPr>
          <w:rStyle w:val="a9"/>
          <w:b w:val="0"/>
        </w:rPr>
        <w:t xml:space="preserve"> </w:t>
      </w:r>
      <w:r w:rsidRPr="005758A7">
        <w:rPr>
          <w:rStyle w:val="a9"/>
          <w:b w:val="0"/>
        </w:rPr>
        <w:t>версией.</w:t>
      </w:r>
    </w:p>
    <w:p w:rsidR="0061401C" w:rsidRDefault="0061401C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58A7" w:rsidRPr="005758A7" w:rsidRDefault="005758A7" w:rsidP="005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Перспективы</w:t>
      </w:r>
    </w:p>
    <w:p w:rsidR="005758A7" w:rsidRPr="00416A8D" w:rsidRDefault="005758A7" w:rsidP="00D87057">
      <w:pPr>
        <w:pStyle w:val="a4"/>
        <w:numPr>
          <w:ilvl w:val="0"/>
          <w:numId w:val="30"/>
        </w:numPr>
        <w:spacing w:before="0" w:beforeAutospacing="0" w:after="0" w:afterAutospacing="0"/>
        <w:ind w:left="426" w:hanging="425"/>
        <w:jc w:val="both"/>
        <w:rPr>
          <w:color w:val="353535"/>
        </w:rPr>
      </w:pPr>
      <w:r w:rsidRPr="00DD66C9">
        <w:rPr>
          <w:color w:val="353535"/>
        </w:rPr>
        <w:t>Реализация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проекта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позволит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проводить</w:t>
      </w:r>
      <w:r w:rsidR="00C01286">
        <w:rPr>
          <w:color w:val="353535"/>
        </w:rPr>
        <w:t xml:space="preserve"> </w:t>
      </w:r>
      <w:r w:rsidR="00C23191" w:rsidRPr="00C23191">
        <w:rPr>
          <w:color w:val="353535"/>
        </w:rPr>
        <w:t>научные работы по модернизации и усовершенствованию технологий в области утилизации</w:t>
      </w:r>
      <w:r w:rsidR="00C23191">
        <w:rPr>
          <w:color w:val="353535"/>
          <w:sz w:val="22"/>
          <w:szCs w:val="22"/>
        </w:rPr>
        <w:t xml:space="preserve"> отходов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и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улучшения</w:t>
      </w:r>
      <w:r w:rsidR="00C01286">
        <w:rPr>
          <w:color w:val="353535"/>
        </w:rPr>
        <w:t xml:space="preserve"> </w:t>
      </w:r>
      <w:r w:rsidRPr="00416A8D">
        <w:rPr>
          <w:color w:val="353535"/>
        </w:rPr>
        <w:t>экологическо</w:t>
      </w:r>
      <w:r w:rsidR="006C1714" w:rsidRPr="00416A8D">
        <w:rPr>
          <w:color w:val="353535"/>
        </w:rPr>
        <w:t>й</w:t>
      </w:r>
      <w:r w:rsidR="00C01286" w:rsidRPr="00416A8D">
        <w:rPr>
          <w:color w:val="353535"/>
        </w:rPr>
        <w:t xml:space="preserve"> </w:t>
      </w:r>
      <w:r w:rsidRPr="00416A8D">
        <w:rPr>
          <w:color w:val="353535"/>
        </w:rPr>
        <w:t>обстановки.</w:t>
      </w:r>
    </w:p>
    <w:p w:rsidR="005758A7" w:rsidRPr="00DD66C9" w:rsidRDefault="005758A7" w:rsidP="00D87057">
      <w:pPr>
        <w:pStyle w:val="a4"/>
        <w:numPr>
          <w:ilvl w:val="0"/>
          <w:numId w:val="30"/>
        </w:numPr>
        <w:spacing w:before="0" w:beforeAutospacing="0" w:after="0" w:afterAutospacing="0"/>
        <w:ind w:left="426" w:hanging="425"/>
        <w:jc w:val="both"/>
      </w:pPr>
      <w:r w:rsidRPr="00DD66C9">
        <w:t>Развитие</w:t>
      </w:r>
      <w:r w:rsidR="00C01286">
        <w:t xml:space="preserve"> </w:t>
      </w:r>
      <w:r w:rsidRPr="00DD66C9">
        <w:t>предприятия</w:t>
      </w:r>
      <w:r w:rsidR="00C01286">
        <w:t xml:space="preserve"> </w:t>
      </w:r>
      <w:r w:rsidR="006C1714">
        <w:t>в области</w:t>
      </w:r>
      <w:r w:rsidR="00C01286">
        <w:t xml:space="preserve"> </w:t>
      </w:r>
      <w:r w:rsidR="006C1714">
        <w:t>достижения</w:t>
      </w:r>
      <w:r w:rsidR="00C01286">
        <w:t xml:space="preserve"> </w:t>
      </w:r>
      <w:r w:rsidRPr="00DD66C9">
        <w:t>высокого</w:t>
      </w:r>
      <w:r w:rsidR="00C01286">
        <w:t xml:space="preserve"> </w:t>
      </w:r>
      <w:r w:rsidRPr="00DD66C9">
        <w:t>уровня</w:t>
      </w:r>
      <w:r w:rsidR="00C01286">
        <w:t xml:space="preserve"> </w:t>
      </w:r>
      <w:r w:rsidRPr="00DD66C9">
        <w:t>автоматизации.</w:t>
      </w:r>
      <w:r w:rsidR="00C01286">
        <w:t xml:space="preserve"> </w:t>
      </w:r>
      <w:r w:rsidRPr="00DD66C9">
        <w:t>На</w:t>
      </w:r>
      <w:r w:rsidR="00C01286">
        <w:t xml:space="preserve"> </w:t>
      </w:r>
      <w:r w:rsidRPr="00DD66C9">
        <w:t>заводе</w:t>
      </w:r>
      <w:r w:rsidR="00C01286">
        <w:t xml:space="preserve"> </w:t>
      </w:r>
      <w:r w:rsidRPr="00DD66C9">
        <w:t>будущего</w:t>
      </w:r>
      <w:r w:rsidR="00C01286">
        <w:t xml:space="preserve"> </w:t>
      </w:r>
      <w:r w:rsidRPr="00DD66C9">
        <w:t>должны</w:t>
      </w:r>
      <w:r w:rsidR="00C01286">
        <w:t xml:space="preserve"> </w:t>
      </w:r>
      <w:r w:rsidRPr="00DD66C9">
        <w:t>работать</w:t>
      </w:r>
      <w:r w:rsidR="00C01286">
        <w:t xml:space="preserve"> </w:t>
      </w:r>
      <w:r w:rsidRPr="00DD66C9">
        <w:t>роботы,</w:t>
      </w:r>
      <w:r w:rsidR="00C01286">
        <w:t xml:space="preserve"> </w:t>
      </w:r>
      <w:r w:rsidRPr="00DD66C9">
        <w:t>чтобы</w:t>
      </w:r>
      <w:r w:rsidR="00C01286">
        <w:t xml:space="preserve"> </w:t>
      </w:r>
      <w:r w:rsidRPr="00DD66C9">
        <w:t>освободить</w:t>
      </w:r>
      <w:r w:rsidR="00C01286">
        <w:t xml:space="preserve"> </w:t>
      </w:r>
      <w:r w:rsidRPr="00DD66C9">
        <w:t>людей</w:t>
      </w:r>
      <w:r w:rsidR="00C01286">
        <w:t xml:space="preserve"> </w:t>
      </w:r>
      <w:r w:rsidRPr="00DD66C9">
        <w:t>от</w:t>
      </w:r>
      <w:r w:rsidR="00C01286">
        <w:t xml:space="preserve"> </w:t>
      </w:r>
      <w:r w:rsidRPr="00DD66C9">
        <w:t>тяжёлого</w:t>
      </w:r>
      <w:r w:rsidR="00C01286">
        <w:t xml:space="preserve"> </w:t>
      </w:r>
      <w:r w:rsidRPr="00DD66C9">
        <w:t>грязного</w:t>
      </w:r>
      <w:r w:rsidR="00C01286">
        <w:t xml:space="preserve"> </w:t>
      </w:r>
      <w:r w:rsidRPr="00DD66C9">
        <w:t>труда.</w:t>
      </w:r>
    </w:p>
    <w:p w:rsidR="005758A7" w:rsidRPr="00416A8D" w:rsidRDefault="005758A7" w:rsidP="00D87057">
      <w:pPr>
        <w:pStyle w:val="a4"/>
        <w:numPr>
          <w:ilvl w:val="0"/>
          <w:numId w:val="30"/>
        </w:numPr>
        <w:spacing w:before="0" w:beforeAutospacing="0" w:after="0" w:afterAutospacing="0"/>
        <w:ind w:left="426" w:hanging="425"/>
        <w:jc w:val="both"/>
      </w:pPr>
      <w:r w:rsidRPr="00DD66C9">
        <w:rPr>
          <w:color w:val="353535"/>
        </w:rPr>
        <w:t>Развитие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утилизации</w:t>
      </w:r>
      <w:r w:rsidR="00C01286">
        <w:rPr>
          <w:color w:val="353535"/>
        </w:rPr>
        <w:t xml:space="preserve"> </w:t>
      </w:r>
      <w:r w:rsidR="006C1714">
        <w:rPr>
          <w:color w:val="353535"/>
        </w:rPr>
        <w:t xml:space="preserve">отходов </w:t>
      </w:r>
      <w:r w:rsidRPr="00DD66C9">
        <w:rPr>
          <w:color w:val="353535"/>
        </w:rPr>
        <w:t>по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следующим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направлениям:</w:t>
      </w:r>
      <w:r w:rsidR="00C01286">
        <w:rPr>
          <w:color w:val="353535"/>
        </w:rPr>
        <w:t xml:space="preserve"> </w:t>
      </w:r>
      <w:r w:rsidRPr="00DD66C9">
        <w:rPr>
          <w:color w:val="353535"/>
        </w:rPr>
        <w:t>бумажно-целлюлозные</w:t>
      </w:r>
      <w:r w:rsidR="00C01286">
        <w:rPr>
          <w:color w:val="353535"/>
        </w:rPr>
        <w:t xml:space="preserve"> </w:t>
      </w:r>
      <w:r w:rsidRPr="00416A8D">
        <w:rPr>
          <w:color w:val="353535"/>
        </w:rPr>
        <w:t>отходы,</w:t>
      </w:r>
      <w:r w:rsidR="00C01286" w:rsidRPr="00416A8D">
        <w:rPr>
          <w:color w:val="353535"/>
        </w:rPr>
        <w:t xml:space="preserve"> </w:t>
      </w:r>
      <w:r w:rsidRPr="00416A8D">
        <w:rPr>
          <w:color w:val="353535"/>
        </w:rPr>
        <w:t>твердые</w:t>
      </w:r>
      <w:r w:rsidR="00C01286" w:rsidRPr="00416A8D">
        <w:rPr>
          <w:color w:val="353535"/>
        </w:rPr>
        <w:t xml:space="preserve"> </w:t>
      </w:r>
      <w:r w:rsidRPr="00416A8D">
        <w:rPr>
          <w:color w:val="353535"/>
        </w:rPr>
        <w:t>бытовые</w:t>
      </w:r>
      <w:r w:rsidR="00C01286" w:rsidRPr="00416A8D">
        <w:rPr>
          <w:color w:val="353535"/>
        </w:rPr>
        <w:t xml:space="preserve"> </w:t>
      </w:r>
      <w:r w:rsidRPr="00416A8D">
        <w:rPr>
          <w:color w:val="353535"/>
        </w:rPr>
        <w:t>отходы,</w:t>
      </w:r>
      <w:r w:rsidR="00C01286" w:rsidRPr="00416A8D">
        <w:rPr>
          <w:color w:val="353535"/>
        </w:rPr>
        <w:t xml:space="preserve"> </w:t>
      </w:r>
      <w:r w:rsidRPr="00416A8D">
        <w:rPr>
          <w:color w:val="353535"/>
        </w:rPr>
        <w:t>твердые</w:t>
      </w:r>
      <w:r w:rsidR="00C01286" w:rsidRPr="00416A8D">
        <w:rPr>
          <w:color w:val="353535"/>
        </w:rPr>
        <w:t xml:space="preserve"> </w:t>
      </w:r>
      <w:r w:rsidRPr="00416A8D">
        <w:rPr>
          <w:color w:val="353535"/>
        </w:rPr>
        <w:t>промышленные</w:t>
      </w:r>
      <w:r w:rsidR="00C01286" w:rsidRPr="00416A8D">
        <w:rPr>
          <w:color w:val="353535"/>
        </w:rPr>
        <w:t xml:space="preserve"> </w:t>
      </w:r>
      <w:r w:rsidRPr="00416A8D">
        <w:rPr>
          <w:color w:val="353535"/>
        </w:rPr>
        <w:t>отходы.</w:t>
      </w:r>
    </w:p>
    <w:p w:rsidR="005758A7" w:rsidRPr="00416A8D" w:rsidRDefault="005758A7" w:rsidP="00D87057">
      <w:pPr>
        <w:pStyle w:val="a4"/>
        <w:numPr>
          <w:ilvl w:val="0"/>
          <w:numId w:val="30"/>
        </w:numPr>
        <w:spacing w:before="0" w:beforeAutospacing="0" w:after="0" w:afterAutospacing="0"/>
        <w:ind w:left="426" w:hanging="425"/>
        <w:jc w:val="both"/>
      </w:pPr>
      <w:r w:rsidRPr="00416A8D">
        <w:t>Использование</w:t>
      </w:r>
      <w:r w:rsidR="00C01286" w:rsidRPr="00416A8D">
        <w:t xml:space="preserve"> </w:t>
      </w:r>
      <w:r w:rsidRPr="00416A8D">
        <w:t>образующегося</w:t>
      </w:r>
      <w:r w:rsidR="00C01286" w:rsidRPr="00416A8D">
        <w:t xml:space="preserve"> </w:t>
      </w:r>
      <w:r w:rsidRPr="00416A8D">
        <w:t>во</w:t>
      </w:r>
      <w:r w:rsidR="00C01286" w:rsidRPr="00416A8D">
        <w:t xml:space="preserve"> </w:t>
      </w:r>
      <w:r w:rsidRPr="00416A8D">
        <w:t>время</w:t>
      </w:r>
      <w:r w:rsidR="00C01286" w:rsidRPr="00416A8D">
        <w:t xml:space="preserve"> </w:t>
      </w:r>
      <w:r w:rsidRPr="00416A8D">
        <w:t>работы</w:t>
      </w:r>
      <w:r w:rsidR="00C01286" w:rsidRPr="00416A8D">
        <w:t xml:space="preserve"> </w:t>
      </w:r>
      <w:r w:rsidR="00C859D7" w:rsidRPr="00416A8D">
        <w:t xml:space="preserve">оборудования </w:t>
      </w:r>
      <w:r w:rsidRPr="00416A8D">
        <w:t>тепла</w:t>
      </w:r>
      <w:r w:rsidR="00C01286" w:rsidRPr="00416A8D">
        <w:t xml:space="preserve"> </w:t>
      </w:r>
      <w:r w:rsidRPr="00416A8D">
        <w:t>на</w:t>
      </w:r>
      <w:r w:rsidR="00C01286" w:rsidRPr="00416A8D">
        <w:t xml:space="preserve"> </w:t>
      </w:r>
      <w:r w:rsidRPr="00416A8D">
        <w:t>получение</w:t>
      </w:r>
      <w:r w:rsidR="00C01286" w:rsidRPr="00416A8D">
        <w:t xml:space="preserve"> </w:t>
      </w:r>
      <w:r w:rsidRPr="00416A8D">
        <w:t>горячей</w:t>
      </w:r>
      <w:r w:rsidR="00C01286" w:rsidRPr="00416A8D">
        <w:t xml:space="preserve"> </w:t>
      </w:r>
      <w:r w:rsidRPr="00416A8D">
        <w:t>воды</w:t>
      </w:r>
      <w:r w:rsidR="00C01286" w:rsidRPr="00416A8D">
        <w:t xml:space="preserve"> </w:t>
      </w:r>
      <w:r w:rsidRPr="00416A8D">
        <w:t>и</w:t>
      </w:r>
      <w:r w:rsidR="00C01286" w:rsidRPr="00416A8D">
        <w:t xml:space="preserve"> </w:t>
      </w:r>
      <w:r w:rsidRPr="00416A8D">
        <w:t>отопление</w:t>
      </w:r>
      <w:r w:rsidR="00C01286" w:rsidRPr="00416A8D">
        <w:t xml:space="preserve"> </w:t>
      </w:r>
      <w:r w:rsidR="00C859D7" w:rsidRPr="00416A8D">
        <w:t xml:space="preserve">не только собственных производственных помещений, но и реализация </w:t>
      </w:r>
      <w:r w:rsidR="00416A8D">
        <w:t>для городских нужд</w:t>
      </w:r>
      <w:r w:rsidRPr="00416A8D">
        <w:t>.</w:t>
      </w:r>
      <w:r w:rsidR="009E1FA5" w:rsidRPr="00416A8D">
        <w:t xml:space="preserve"> </w:t>
      </w:r>
    </w:p>
    <w:p w:rsidR="00C23191" w:rsidRPr="00C859D7" w:rsidRDefault="00C23191" w:rsidP="00545EF0">
      <w:pPr>
        <w:widowControl w:val="0"/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191" w:rsidRDefault="00C23191" w:rsidP="00545EF0">
      <w:pPr>
        <w:widowControl w:val="0"/>
        <w:tabs>
          <w:tab w:val="left" w:pos="4044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77B5" w:rsidRDefault="003E77B5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C23191" w:rsidRPr="00545EF0" w:rsidRDefault="00C23191" w:rsidP="00545E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B62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Заключение</w:t>
      </w:r>
    </w:p>
    <w:p w:rsidR="00023980" w:rsidRPr="004B62A4" w:rsidRDefault="00023980" w:rsidP="0054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2A4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энергосбережения и снижения загрязнения окружающей среды заставляет более рационально использовать традиционные энергоресурсы, а также искать другие, желательно возобновляемые и недорогие источники энергии. В поиске новых постоянных источников энергии становится всё более очевидным, что мы буквально выбрасываем в никуда огромные количества энергии. Ведь в отходах скрыты неисчерпаемые резервы энергии. </w:t>
      </w:r>
    </w:p>
    <w:p w:rsidR="00023980" w:rsidRDefault="00023980" w:rsidP="00545EF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4B62A4">
        <w:rPr>
          <w:rFonts w:ascii="Times New Roman" w:eastAsia="Times New Roman" w:hAnsi="Times New Roman"/>
          <w:sz w:val="24"/>
          <w:szCs w:val="24"/>
          <w:lang w:eastAsia="ru-RU"/>
        </w:rPr>
        <w:t>Новые технологии поз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воляют превратить</w:t>
      </w:r>
      <w:r w:rsidRPr="004B62A4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 в альтернативные источники энергии. Вследстви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B62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 мы получаем эффективное топливо, которое может быть использовано как для бытовых, так и производственных нужд. Фактически мы получаем бесплатный и почти неиссякаемый источник энергии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Pr="004B62A4">
        <w:rPr>
          <w:rFonts w:ascii="Times New Roman" w:hAnsi="Times New Roman"/>
          <w:sz w:val="24"/>
          <w:szCs w:val="24"/>
        </w:rPr>
        <w:t xml:space="preserve"> имеет важнейшее государственное значение, обоснованное как высокой экономической выгодой, так и сохранением экологического равновесия в регионах, а также позволяет использовать ископаемые ресурсы горазд</w:t>
      </w:r>
      <w:r>
        <w:rPr>
          <w:rFonts w:ascii="Times New Roman" w:hAnsi="Times New Roman"/>
          <w:sz w:val="24"/>
          <w:szCs w:val="24"/>
        </w:rPr>
        <w:t>о э</w:t>
      </w:r>
      <w:r w:rsidRPr="004B62A4">
        <w:rPr>
          <w:rFonts w:ascii="Times New Roman" w:hAnsi="Times New Roman"/>
          <w:sz w:val="24"/>
          <w:szCs w:val="24"/>
        </w:rPr>
        <w:t>ффективней и экономней.</w:t>
      </w:r>
    </w:p>
    <w:p w:rsidR="00023980" w:rsidRPr="00693E54" w:rsidRDefault="00023980" w:rsidP="00545EF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представленных нами альтернативных источников, есть интересные варианты для применения не только на нашем предприятии, но и </w:t>
      </w:r>
      <w:r w:rsidRPr="004B62A4">
        <w:rPr>
          <w:rFonts w:ascii="Times New Roman" w:hAnsi="Times New Roman"/>
          <w:sz w:val="24"/>
          <w:szCs w:val="24"/>
        </w:rPr>
        <w:t>в промышленности, коммунальном хозяйстве и быту</w:t>
      </w:r>
      <w:r>
        <w:rPr>
          <w:rFonts w:ascii="Times New Roman" w:hAnsi="Times New Roman"/>
          <w:sz w:val="24"/>
          <w:szCs w:val="24"/>
        </w:rPr>
        <w:t xml:space="preserve">. В целях целесообразности их использования необходимо провести более подробные исследования в качестве развития нашего проекта, а также разработать </w:t>
      </w:r>
      <w:r w:rsidRPr="00563B40">
        <w:rPr>
          <w:rFonts w:ascii="Times New Roman" w:hAnsi="Times New Roman" w:cs="Times New Roman"/>
          <w:color w:val="000000"/>
          <w:sz w:val="24"/>
          <w:szCs w:val="24"/>
        </w:rPr>
        <w:t>политик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693E54">
        <w:rPr>
          <w:rFonts w:ascii="Times New Roman" w:hAnsi="Times New Roman" w:cs="Times New Roman"/>
          <w:sz w:val="24"/>
          <w:szCs w:val="24"/>
        </w:rPr>
        <w:t xml:space="preserve">модернизации менталитета общества в отношении энергетики и экологии. </w:t>
      </w:r>
      <w:r>
        <w:rPr>
          <w:rFonts w:ascii="Times New Roman" w:hAnsi="Times New Roman" w:cs="Times New Roman"/>
          <w:sz w:val="24"/>
          <w:szCs w:val="24"/>
        </w:rPr>
        <w:t xml:space="preserve">Например, рассмотреть вопросы внедрения робототехники и «умных» технологий для решения частных задач (сортировка мусора, учет энергопотребления, регулирование и перераспределение энергозатрат). </w:t>
      </w:r>
      <w:r w:rsidRPr="00693E54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E54">
        <w:rPr>
          <w:rFonts w:ascii="Times New Roman" w:hAnsi="Times New Roman" w:cs="Times New Roman"/>
          <w:sz w:val="24"/>
          <w:szCs w:val="24"/>
        </w:rPr>
        <w:t xml:space="preserve"> только комплексное решение глобальной проблемы энергетики и экологии, а именно применение чистых альтернативных источников, эффективное использование ресурсов, энергосбережение и утилизация отходов позволит достичь положительных результатов в этом направлении.</w:t>
      </w:r>
    </w:p>
    <w:p w:rsidR="00023980" w:rsidRPr="004B62A4" w:rsidRDefault="00023980" w:rsidP="00545EF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считаем, что</w:t>
      </w:r>
      <w:r w:rsidRPr="004B62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будущее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развитием «зеленой» энергетики, а с</w:t>
      </w:r>
      <w:r w:rsidRPr="004B62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помощью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настоящего проекта</w:t>
      </w:r>
      <w:r w:rsidRPr="004B62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мы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Pr="004B62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можем сделать нашу плане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 чище и сохранить ее для будущих поколений</w:t>
      </w:r>
      <w:r w:rsidRPr="004B62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23980" w:rsidRPr="00545EF0" w:rsidRDefault="00023980" w:rsidP="00545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80" w:rsidRPr="00545EF0" w:rsidRDefault="00023980" w:rsidP="00545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80" w:rsidRPr="00545EF0" w:rsidRDefault="00023980" w:rsidP="00545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80" w:rsidRPr="00545EF0" w:rsidRDefault="00023980" w:rsidP="00545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B5" w:rsidRDefault="003E7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1759" w:rsidRPr="00045056" w:rsidRDefault="0055109B" w:rsidP="00545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56">
        <w:rPr>
          <w:rFonts w:ascii="Times New Roman" w:hAnsi="Times New Roman" w:cs="Times New Roman"/>
          <w:b/>
          <w:sz w:val="24"/>
          <w:szCs w:val="24"/>
        </w:rPr>
        <w:lastRenderedPageBreak/>
        <w:t>Источники:</w:t>
      </w:r>
    </w:p>
    <w:p w:rsidR="00492B2C" w:rsidRPr="00492B2C" w:rsidRDefault="00492B2C" w:rsidP="00C33D35">
      <w:pPr>
        <w:pStyle w:val="a8"/>
        <w:numPr>
          <w:ilvl w:val="0"/>
          <w:numId w:val="3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64595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Pr="00492B2C">
        <w:rPr>
          <w:rFonts w:ascii="Times New Roman" w:hAnsi="Times New Roman" w:cs="Times New Roman"/>
          <w:sz w:val="24"/>
          <w:szCs w:val="24"/>
        </w:rPr>
        <w:t>проблемы энергетики</w:t>
      </w:r>
      <w:r w:rsidRPr="00492B2C">
        <w:rPr>
          <w:rFonts w:ascii="Times New Roman" w:hAnsi="Times New Roman" w:cs="Times New Roman"/>
        </w:rPr>
        <w:t xml:space="preserve"> </w:t>
      </w:r>
    </w:p>
    <w:p w:rsidR="00383471" w:rsidRPr="00492B2C" w:rsidRDefault="00524521" w:rsidP="00492B2C">
      <w:pPr>
        <w:pStyle w:val="a8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645952"/>
          <w:sz w:val="24"/>
          <w:szCs w:val="24"/>
          <w:lang w:eastAsia="ru-RU"/>
        </w:rPr>
      </w:pPr>
      <w:hyperlink r:id="rId10" w:history="1">
        <w:r w:rsidR="00383471" w:rsidRPr="00492B2C">
          <w:rPr>
            <w:rStyle w:val="a3"/>
            <w:rFonts w:ascii="Times New Roman" w:hAnsi="Times New Roman" w:cs="Times New Roman"/>
            <w:sz w:val="24"/>
            <w:szCs w:val="24"/>
          </w:rPr>
          <w:t>http://mirznanii.com/a/327392/ekologicheskie-problemy-energetiki</w:t>
        </w:r>
      </w:hyperlink>
    </w:p>
    <w:p w:rsidR="00492B2C" w:rsidRPr="00492B2C" w:rsidRDefault="00492B2C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>
        <w:rPr>
          <w:bCs/>
          <w:iCs/>
          <w:color w:val="000000"/>
        </w:rPr>
        <w:t>Ресурсы Земли</w:t>
      </w:r>
    </w:p>
    <w:p w:rsidR="000A6437" w:rsidRDefault="00492B2C" w:rsidP="00492B2C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Style w:val="a3"/>
        </w:rPr>
      </w:pPr>
      <w:r>
        <w:t xml:space="preserve"> </w:t>
      </w:r>
      <w:hyperlink r:id="rId11" w:history="1">
        <w:r w:rsidR="000766B9" w:rsidRPr="00193E61">
          <w:rPr>
            <w:rStyle w:val="a3"/>
          </w:rPr>
          <w:t>http://amosergej.narod.ru/index9.html</w:t>
        </w:r>
      </w:hyperlink>
    </w:p>
    <w:p w:rsidR="00492B2C" w:rsidRPr="00492B2C" w:rsidRDefault="00492B2C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>
        <w:t xml:space="preserve">Основные источники потерь в тепловых системах </w:t>
      </w:r>
    </w:p>
    <w:p w:rsidR="00383471" w:rsidRPr="000A6437" w:rsidRDefault="00524521" w:rsidP="00492B2C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hyperlink r:id="rId12" w:history="1">
        <w:r w:rsidR="00383471" w:rsidRPr="000A6437">
          <w:rPr>
            <w:rStyle w:val="a3"/>
          </w:rPr>
          <w:t>http://lektsii.org/14-18253.html</w:t>
        </w:r>
      </w:hyperlink>
    </w:p>
    <w:p w:rsidR="00492B2C" w:rsidRPr="00492B2C" w:rsidRDefault="00492B2C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>
        <w:t xml:space="preserve">Отходы как источник энергии </w:t>
      </w:r>
    </w:p>
    <w:p w:rsidR="00384E92" w:rsidRPr="00193E61" w:rsidRDefault="00524521" w:rsidP="00492B2C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hyperlink r:id="rId13" w:history="1">
        <w:r w:rsidR="00384E92" w:rsidRPr="00193E61">
          <w:rPr>
            <w:rStyle w:val="a3"/>
          </w:rPr>
          <w:t>http://luch-tv.ru/2015/publikacii-za-maj-2015/item/98948-othody-kak-istochnik-energii.html</w:t>
        </w:r>
      </w:hyperlink>
    </w:p>
    <w:p w:rsidR="00492B2C" w:rsidRDefault="00492B2C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>
        <w:t>Получение энергии из мусора</w:t>
      </w:r>
      <w:r w:rsidRPr="00193E61">
        <w:rPr>
          <w:color w:val="0000FF"/>
          <w:u w:val="single"/>
        </w:rPr>
        <w:t xml:space="preserve"> </w:t>
      </w:r>
    </w:p>
    <w:p w:rsidR="00384E92" w:rsidRPr="00193E61" w:rsidRDefault="00384E92" w:rsidP="00492B2C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 w:rsidRPr="00193E61">
        <w:rPr>
          <w:color w:val="0000FF"/>
          <w:u w:val="single"/>
        </w:rPr>
        <w:t>http://ultraprogress.ru/istochniki-energii/poluchenie-energii-iz-musora.html</w:t>
      </w:r>
    </w:p>
    <w:p w:rsidR="00492B2C" w:rsidRPr="00492B2C" w:rsidRDefault="00492B2C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>
        <w:t xml:space="preserve">Переработка мусора. Пиролиз </w:t>
      </w:r>
    </w:p>
    <w:p w:rsidR="00F86024" w:rsidRPr="000A6437" w:rsidRDefault="00524521" w:rsidP="00492B2C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hyperlink r:id="rId14" w:history="1">
        <w:r w:rsidR="00384E92" w:rsidRPr="00193E61">
          <w:rPr>
            <w:rStyle w:val="a3"/>
          </w:rPr>
          <w:t>http://ztbo.ru/o-tbo/stati/piroliz/piroliz-ponyatie-texnologiya-process-sxeama-produkti</w:t>
        </w:r>
      </w:hyperlink>
    </w:p>
    <w:p w:rsidR="00492B2C" w:rsidRPr="00730459" w:rsidRDefault="00492B2C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 w:rsidRPr="00730459">
        <w:rPr>
          <w:color w:val="000000" w:themeColor="text1"/>
          <w:shd w:val="clear" w:color="auto" w:fill="FFFFFF"/>
        </w:rPr>
        <w:t>Ветроэнергетика</w:t>
      </w:r>
      <w:r w:rsidRPr="00730459">
        <w:rPr>
          <w:color w:val="0000FF"/>
          <w:u w:val="single"/>
        </w:rPr>
        <w:t xml:space="preserve"> </w:t>
      </w:r>
    </w:p>
    <w:p w:rsidR="00F86024" w:rsidRPr="00730459" w:rsidRDefault="00A15FB3" w:rsidP="00492B2C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 w:rsidRPr="00730459">
        <w:rPr>
          <w:color w:val="0000FF"/>
          <w:u w:val="single"/>
        </w:rPr>
        <w:t>https://ru.wikipedia.org/wiki/Ветроэнергетика</w:t>
      </w:r>
    </w:p>
    <w:p w:rsidR="00730459" w:rsidRPr="00730459" w:rsidRDefault="00730459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r>
        <w:t>Виды альтернативной энергетики</w:t>
      </w:r>
    </w:p>
    <w:p w:rsidR="00F86024" w:rsidRPr="00730459" w:rsidRDefault="00524521" w:rsidP="00730459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Style w:val="a3"/>
        </w:rPr>
      </w:pPr>
      <w:hyperlink r:id="rId15" w:history="1">
        <w:r w:rsidR="00F86024" w:rsidRPr="00730459">
          <w:rPr>
            <w:rStyle w:val="a3"/>
          </w:rPr>
          <w:t>https://ria.ru/eco/20091113/193404769.html</w:t>
        </w:r>
      </w:hyperlink>
    </w:p>
    <w:p w:rsidR="00730459" w:rsidRPr="00730459" w:rsidRDefault="00730459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730459">
        <w:t>Биогаз</w:t>
      </w:r>
    </w:p>
    <w:p w:rsidR="00F86024" w:rsidRPr="00730459" w:rsidRDefault="00524521" w:rsidP="00730459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</w:rPr>
      </w:pPr>
      <w:hyperlink r:id="rId16" w:history="1">
        <w:r w:rsidR="00F86024" w:rsidRPr="00730459">
          <w:rPr>
            <w:rStyle w:val="a3"/>
          </w:rPr>
          <w:t>https://ru.wikipedia.org/wiki/Биогаз</w:t>
        </w:r>
      </w:hyperlink>
    </w:p>
    <w:p w:rsidR="00A15FB3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30459">
        <w:rPr>
          <w:rFonts w:ascii="Times New Roman" w:hAnsi="Times New Roman" w:cs="Times New Roman"/>
          <w:sz w:val="24"/>
          <w:szCs w:val="24"/>
          <w:shd w:val="clear" w:color="auto" w:fill="FFFFFF"/>
        </w:rPr>
        <w:t>Биогазовые установки как альтернативный источник энергии</w:t>
      </w:r>
      <w:r w:rsidRPr="0073045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A15FB3" w:rsidRPr="0073045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https://moluch.ru/conf/econ/archive/56/2719/</w:t>
      </w:r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Надувная электростанция</w:t>
      </w:r>
    </w:p>
    <w:p w:rsidR="00F86024" w:rsidRPr="00730459" w:rsidRDefault="00524521" w:rsidP="00730459">
      <w:pPr>
        <w:pStyle w:val="a8"/>
        <w:spacing w:after="0"/>
        <w:ind w:left="360"/>
        <w:rPr>
          <w:rStyle w:val="a3"/>
          <w:rFonts w:ascii="Times New Roman" w:hAnsi="Times New Roman" w:cs="Times New Roman"/>
          <w:sz w:val="24"/>
          <w:szCs w:val="24"/>
        </w:rPr>
      </w:pPr>
      <w:hyperlink r:id="rId17" w:history="1">
        <w:r w:rsidR="00A15FB3" w:rsidRPr="00730459">
          <w:rPr>
            <w:rStyle w:val="a3"/>
            <w:rFonts w:ascii="Times New Roman" w:hAnsi="Times New Roman" w:cs="Times New Roman"/>
            <w:sz w:val="24"/>
            <w:szCs w:val="24"/>
          </w:rPr>
          <w:t>http://www.treehugger.com/renewable-energy/magenn-air-rotors-floating-wind-turbines.html</w:t>
        </w:r>
      </w:hyperlink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</w:rPr>
        <w:t>Солнечные батареи</w:t>
      </w:r>
    </w:p>
    <w:p w:rsidR="00A15FB3" w:rsidRDefault="00524521" w:rsidP="00730459">
      <w:pPr>
        <w:pStyle w:val="a8"/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8" w:history="1">
        <w:r w:rsidR="000A6437" w:rsidRPr="00730459">
          <w:rPr>
            <w:rStyle w:val="a3"/>
            <w:rFonts w:ascii="Times New Roman" w:hAnsi="Times New Roman" w:cs="Times New Roman"/>
            <w:sz w:val="24"/>
            <w:szCs w:val="24"/>
          </w:rPr>
          <w:t>http://www.helios-house.ru/kak-econ.html</w:t>
        </w:r>
      </w:hyperlink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</w:rPr>
        <w:t>Солнечные коллекторы</w:t>
      </w:r>
    </w:p>
    <w:p w:rsidR="000A6437" w:rsidRDefault="00524521" w:rsidP="00730459">
      <w:pPr>
        <w:pStyle w:val="a8"/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9" w:history="1">
        <w:r w:rsidR="000A6437" w:rsidRPr="00042FE5">
          <w:rPr>
            <w:rStyle w:val="a3"/>
            <w:rFonts w:ascii="Times New Roman" w:hAnsi="Times New Roman" w:cs="Times New Roman"/>
            <w:sz w:val="24"/>
            <w:szCs w:val="24"/>
          </w:rPr>
          <w:t>http://term.od.ua/blog/vidy-solnechnih-kollektorov-dlya-otopleniya-doma/</w:t>
        </w:r>
      </w:hyperlink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Солнечные панели</w:t>
      </w:r>
      <w:r w:rsidR="000A6437" w:rsidRPr="000A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6437" w:rsidRPr="000A6437" w:rsidRDefault="00524521" w:rsidP="00730459">
      <w:pPr>
        <w:pStyle w:val="a8"/>
        <w:spacing w:after="0"/>
        <w:ind w:left="360"/>
        <w:rPr>
          <w:rStyle w:val="a3"/>
          <w:rFonts w:ascii="Times New Roman" w:hAnsi="Times New Roman" w:cs="Times New Roman"/>
          <w:sz w:val="24"/>
          <w:szCs w:val="24"/>
        </w:rPr>
      </w:pPr>
      <w:hyperlink r:id="rId20" w:history="1"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rodovid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solar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power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prozrachnye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solnechnye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paneli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730459" w:rsidRDefault="000A6437" w:rsidP="00C33D35">
      <w:pPr>
        <w:pStyle w:val="a8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A64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Facte </w:t>
      </w:r>
    </w:p>
    <w:p w:rsidR="000A6437" w:rsidRPr="000A6437" w:rsidRDefault="00524521" w:rsidP="00730459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1" w:history="1">
        <w:r w:rsidR="000A6437" w:rsidRPr="000A64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http://www.facte.eu/energiya/prozrachnye-solnechnye-batarei</w:t>
        </w:r>
      </w:hyperlink>
    </w:p>
    <w:p w:rsidR="00730459" w:rsidRPr="00730459" w:rsidRDefault="000A6437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Geektimes </w:t>
      </w:r>
    </w:p>
    <w:p w:rsidR="000A6437" w:rsidRDefault="00524521" w:rsidP="00730459">
      <w:pPr>
        <w:pStyle w:val="a8"/>
        <w:spacing w:after="0"/>
        <w:ind w:left="360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0A6437" w:rsidRPr="00327F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https://geektimes.ru/post/247370/</w:t>
        </w:r>
      </w:hyperlink>
    </w:p>
    <w:p w:rsidR="00730459" w:rsidRPr="00730459" w:rsidRDefault="00730459" w:rsidP="00C33D35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FF"/>
          <w:u w:val="single"/>
          <w:lang w:val="en-US"/>
        </w:rPr>
      </w:pPr>
      <w:r>
        <w:t>Тепловые насосы</w:t>
      </w:r>
    </w:p>
    <w:p w:rsidR="000A6437" w:rsidRPr="000A6437" w:rsidRDefault="00524521" w:rsidP="00730459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Style w:val="a3"/>
          <w:lang w:val="en-US"/>
        </w:rPr>
      </w:pPr>
      <w:hyperlink r:id="rId23" w:history="1">
        <w:r w:rsidR="000A6437" w:rsidRPr="000A6437">
          <w:rPr>
            <w:rStyle w:val="a3"/>
            <w:lang w:val="en-US"/>
          </w:rPr>
          <w:t>http://teplo.guru/eko/otzyvy-o-teplovyh-nasosah.html</w:t>
        </w:r>
      </w:hyperlink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30459">
        <w:rPr>
          <w:rFonts w:ascii="Times New Roman" w:hAnsi="Times New Roman" w:cs="Times New Roman"/>
          <w:sz w:val="24"/>
          <w:szCs w:val="24"/>
        </w:rPr>
        <w:t>Теплоэлектрический генератор</w:t>
      </w:r>
    </w:p>
    <w:p w:rsidR="000A6437" w:rsidRDefault="00524521" w:rsidP="00730459">
      <w:pPr>
        <w:pStyle w:val="a8"/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24" w:history="1">
        <w:r w:rsidR="000A6437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http://telgen.ru/ru/products/termoelektricheskij-generatornyj-modul/</w:t>
        </w:r>
      </w:hyperlink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30459">
        <w:rPr>
          <w:rFonts w:ascii="Times New Roman" w:hAnsi="Times New Roman" w:cs="Times New Roman"/>
          <w:sz w:val="24"/>
          <w:szCs w:val="24"/>
        </w:rPr>
        <w:t>Энергосбережение</w:t>
      </w:r>
    </w:p>
    <w:p w:rsidR="000A6437" w:rsidRPr="000A6437" w:rsidRDefault="00524521" w:rsidP="00730459">
      <w:pPr>
        <w:pStyle w:val="a8"/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25" w:history="1">
        <w:r w:rsidR="000A6437" w:rsidRPr="00042FE5">
          <w:rPr>
            <w:rStyle w:val="a3"/>
            <w:lang w:val="en-US"/>
          </w:rPr>
          <w:t>http://www.myshared.ru/slide/42138</w:t>
        </w:r>
      </w:hyperlink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30459">
        <w:rPr>
          <w:rFonts w:ascii="Times New Roman" w:hAnsi="Times New Roman" w:cs="Times New Roman"/>
          <w:sz w:val="24"/>
          <w:szCs w:val="24"/>
        </w:rPr>
        <w:t>Переработка отходов</w:t>
      </w:r>
    </w:p>
    <w:p w:rsidR="000A6437" w:rsidRDefault="00524521" w:rsidP="00730459">
      <w:pPr>
        <w:pStyle w:val="a8"/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26" w:history="1"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https://ru.wikipedia.org/wiki/Переработка_отходов</w:t>
        </w:r>
      </w:hyperlink>
    </w:p>
    <w:p w:rsid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Энергетическое использование отходов</w:t>
      </w:r>
    </w:p>
    <w:p w:rsidR="009A05E8" w:rsidRPr="00730459" w:rsidRDefault="00524521" w:rsidP="00730459">
      <w:pPr>
        <w:pStyle w:val="a8"/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7" w:history="1"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recyclers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modules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section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itemid</w:t>
        </w:r>
        <w:r w:rsidR="003E77B5" w:rsidRPr="00730459">
          <w:rPr>
            <w:rStyle w:val="a3"/>
            <w:rFonts w:ascii="Times New Roman" w:hAnsi="Times New Roman" w:cs="Times New Roman"/>
            <w:sz w:val="24"/>
            <w:szCs w:val="24"/>
          </w:rPr>
          <w:t>=111</w:t>
        </w:r>
      </w:hyperlink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30459">
        <w:rPr>
          <w:rFonts w:ascii="Times New Roman" w:hAnsi="Times New Roman" w:cs="Times New Roman"/>
          <w:sz w:val="24"/>
          <w:szCs w:val="24"/>
        </w:rPr>
        <w:t>Утилизация покрышек методом пиролиза</w:t>
      </w:r>
    </w:p>
    <w:p w:rsidR="003E77B5" w:rsidRDefault="00524521" w:rsidP="00730459">
      <w:pPr>
        <w:pStyle w:val="a8"/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28" w:history="1">
        <w:r w:rsidR="003E77B5" w:rsidRPr="00042F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http://www.ntds.ru/statyi/116_piroliz_pokrishek.pdf</w:t>
        </w:r>
      </w:hyperlink>
    </w:p>
    <w:p w:rsidR="00730459" w:rsidRPr="00730459" w:rsidRDefault="00730459" w:rsidP="00C33D35">
      <w:pPr>
        <w:pStyle w:val="a8"/>
        <w:numPr>
          <w:ilvl w:val="0"/>
          <w:numId w:val="32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30459">
        <w:rPr>
          <w:rFonts w:ascii="Times New Roman" w:hAnsi="Times New Roman" w:cs="Times New Roman"/>
          <w:sz w:val="24"/>
          <w:szCs w:val="24"/>
        </w:rPr>
        <w:t>Пиролизное оборудование</w:t>
      </w:r>
    </w:p>
    <w:p w:rsidR="00C33D35" w:rsidRPr="00730459" w:rsidRDefault="00C33D35" w:rsidP="00730459">
      <w:pPr>
        <w:pStyle w:val="a8"/>
        <w:spacing w:after="0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C33D3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http://piroliz-ecoprom.ru/пиролизное-оборудование-т-пу1/</w:t>
      </w:r>
    </w:p>
    <w:p w:rsidR="00492B2C" w:rsidRDefault="00C33D35" w:rsidP="00D87057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70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D870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D87057" w:rsidRDefault="00D87057" w:rsidP="00D8705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7057" w:rsidRDefault="00D87057" w:rsidP="00D8705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7057">
        <w:rPr>
          <w:noProof/>
          <w:lang w:eastAsia="ru-RU"/>
        </w:rPr>
        <w:drawing>
          <wp:inline distT="0" distB="0" distL="0" distR="0" wp14:anchorId="52ACA74A" wp14:editId="449AA28A">
            <wp:extent cx="5830919" cy="4122420"/>
            <wp:effectExtent l="0" t="0" r="0" b="0"/>
            <wp:docPr id="3" name="Рисунок 3" descr="G:\Бизнес план\Публикация2\страниц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изнес план\Публикация2\страница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19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57" w:rsidRDefault="00D87057" w:rsidP="00D8705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7057">
        <w:rPr>
          <w:noProof/>
          <w:lang w:eastAsia="ru-RU"/>
        </w:rPr>
        <w:drawing>
          <wp:inline distT="0" distB="0" distL="0" distR="0" wp14:anchorId="366543E7" wp14:editId="65EAB7C1">
            <wp:extent cx="5790647" cy="4093948"/>
            <wp:effectExtent l="0" t="0" r="0" b="0"/>
            <wp:docPr id="5" name="Рисунок 5" descr="G:\Бизнес план\Публикация2\страниц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изнес план\Публикация2\страница0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16" cy="409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57" w:rsidRDefault="00D87057" w:rsidP="00D87057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7057" w:rsidRPr="00D87057" w:rsidRDefault="00D87057" w:rsidP="00D87057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70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9A05E8" w:rsidRPr="003E77B5" w:rsidRDefault="00492B2C" w:rsidP="00D87057">
      <w:pPr>
        <w:jc w:val="right"/>
        <w:rPr>
          <w:lang w:val="en-US" w:eastAsia="ru-RU"/>
        </w:rPr>
      </w:pPr>
      <w:r w:rsidRPr="00492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7C271E2" wp14:editId="2997DAE5">
            <wp:simplePos x="0" y="0"/>
            <wp:positionH relativeFrom="column">
              <wp:posOffset>1226820</wp:posOffset>
            </wp:positionH>
            <wp:positionV relativeFrom="paragraph">
              <wp:posOffset>5080</wp:posOffset>
            </wp:positionV>
            <wp:extent cx="3646170" cy="2712720"/>
            <wp:effectExtent l="0" t="0" r="0" b="0"/>
            <wp:wrapTight wrapText="bothSides">
              <wp:wrapPolygon edited="0">
                <wp:start x="0" y="0"/>
                <wp:lineTo x="0" y="21388"/>
                <wp:lineTo x="21442" y="21388"/>
                <wp:lineTo x="21442" y="0"/>
                <wp:lineTo x="0" y="0"/>
              </wp:wrapPolygon>
            </wp:wrapTight>
            <wp:docPr id="1" name="Рисунок 0" descr="13115_123496500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5_1234965008_full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5E8" w:rsidRPr="003E77B5" w:rsidRDefault="009A05E8" w:rsidP="009A05E8">
      <w:pPr>
        <w:rPr>
          <w:lang w:val="en-US" w:eastAsia="ru-RU"/>
        </w:rPr>
      </w:pPr>
    </w:p>
    <w:p w:rsidR="009A05E8" w:rsidRPr="003E77B5" w:rsidRDefault="009A05E8" w:rsidP="009A05E8">
      <w:pPr>
        <w:rPr>
          <w:lang w:val="en-US" w:eastAsia="ru-RU"/>
        </w:rPr>
      </w:pPr>
    </w:p>
    <w:p w:rsidR="009A05E8" w:rsidRPr="003E77B5" w:rsidRDefault="009A05E8" w:rsidP="009A05E8">
      <w:pPr>
        <w:rPr>
          <w:lang w:val="en-US" w:eastAsia="ru-RU"/>
        </w:rPr>
      </w:pPr>
    </w:p>
    <w:p w:rsidR="009A05E8" w:rsidRPr="003E77B5" w:rsidRDefault="009A05E8" w:rsidP="009A05E8">
      <w:pPr>
        <w:rPr>
          <w:lang w:val="en-US" w:eastAsia="ru-RU"/>
        </w:rPr>
      </w:pPr>
    </w:p>
    <w:p w:rsidR="009A05E8" w:rsidRPr="003E77B5" w:rsidRDefault="009A05E8" w:rsidP="009A05E8">
      <w:pPr>
        <w:rPr>
          <w:lang w:val="en-US" w:eastAsia="ru-RU"/>
        </w:rPr>
      </w:pPr>
    </w:p>
    <w:p w:rsidR="009A05E8" w:rsidRPr="003E77B5" w:rsidRDefault="009A05E8" w:rsidP="009A05E8">
      <w:pPr>
        <w:rPr>
          <w:lang w:val="en-US" w:eastAsia="ru-RU"/>
        </w:rPr>
      </w:pPr>
    </w:p>
    <w:p w:rsidR="009A05E8" w:rsidRDefault="009A05E8" w:rsidP="009A05E8">
      <w:pPr>
        <w:rPr>
          <w:lang w:val="en-US" w:eastAsia="ru-RU"/>
        </w:rPr>
      </w:pPr>
    </w:p>
    <w:p w:rsidR="00492B2C" w:rsidRDefault="00492B2C" w:rsidP="009A05E8">
      <w:pPr>
        <w:rPr>
          <w:rFonts w:ascii="Verdana" w:hAnsi="Verdana"/>
          <w:b/>
          <w:bCs/>
          <w:noProof/>
          <w:sz w:val="27"/>
          <w:szCs w:val="27"/>
          <w:lang w:eastAsia="ru-RU"/>
        </w:rPr>
      </w:pPr>
    </w:p>
    <w:p w:rsidR="00492B2C" w:rsidRDefault="00492B2C" w:rsidP="009A05E8">
      <w:pPr>
        <w:rPr>
          <w:rFonts w:ascii="Verdana" w:hAnsi="Verdana"/>
          <w:b/>
          <w:bCs/>
          <w:noProof/>
          <w:sz w:val="27"/>
          <w:szCs w:val="27"/>
          <w:lang w:eastAsia="ru-RU"/>
        </w:rPr>
      </w:pPr>
    </w:p>
    <w:p w:rsidR="00D87057" w:rsidRDefault="00D87057" w:rsidP="009A05E8">
      <w:pPr>
        <w:rPr>
          <w:rFonts w:ascii="Verdana" w:hAnsi="Verdana"/>
          <w:b/>
          <w:bCs/>
          <w:noProof/>
          <w:sz w:val="27"/>
          <w:szCs w:val="27"/>
          <w:lang w:eastAsia="ru-RU"/>
        </w:rPr>
      </w:pPr>
    </w:p>
    <w:p w:rsidR="00D87057" w:rsidRPr="00D87057" w:rsidRDefault="00D87057" w:rsidP="00D87057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705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492B2C" w:rsidRDefault="00492B2C" w:rsidP="00492B2C">
      <w:pPr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50CE4">
        <w:rPr>
          <w:rFonts w:ascii="Verdana" w:hAnsi="Verdana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7BD44CB9" wp14:editId="1A904F45">
            <wp:simplePos x="0" y="0"/>
            <wp:positionH relativeFrom="column">
              <wp:posOffset>1261110</wp:posOffset>
            </wp:positionH>
            <wp:positionV relativeFrom="paragraph">
              <wp:posOffset>208915</wp:posOffset>
            </wp:positionV>
            <wp:extent cx="3596640" cy="3596640"/>
            <wp:effectExtent l="0" t="0" r="0" b="0"/>
            <wp:wrapNone/>
            <wp:docPr id="4" name="Рисунок 1" descr="http://thermoenergy.ru/files/ignore/goods/prev/ktqp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rmoenergy.ru/files/ignore/goods/prev/ktqpb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B2C" w:rsidRPr="00492B2C" w:rsidRDefault="00492B2C" w:rsidP="00492B2C">
      <w:pPr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92B2C" w:rsidRPr="003E77B5" w:rsidRDefault="00492B2C" w:rsidP="009A05E8">
      <w:pPr>
        <w:rPr>
          <w:lang w:val="en-US" w:eastAsia="ru-RU"/>
        </w:rPr>
      </w:pPr>
    </w:p>
    <w:p w:rsidR="009A05E8" w:rsidRPr="003E77B5" w:rsidRDefault="009A05E8" w:rsidP="009A05E8">
      <w:pPr>
        <w:rPr>
          <w:lang w:val="en-US" w:eastAsia="ru-RU"/>
        </w:rPr>
      </w:pPr>
    </w:p>
    <w:p w:rsidR="009A05E8" w:rsidRPr="003E77B5" w:rsidRDefault="009A05E8" w:rsidP="009A05E8">
      <w:pPr>
        <w:rPr>
          <w:lang w:val="en-US" w:eastAsia="ru-RU"/>
        </w:rPr>
      </w:pPr>
    </w:p>
    <w:p w:rsidR="00193E61" w:rsidRPr="003E77B5" w:rsidRDefault="00193E61" w:rsidP="009A05E8">
      <w:pPr>
        <w:rPr>
          <w:lang w:val="en-US" w:eastAsia="ru-RU"/>
        </w:rPr>
      </w:pPr>
    </w:p>
    <w:p w:rsidR="00D87057" w:rsidRDefault="00D87057" w:rsidP="003E77B5">
      <w:pPr>
        <w:rPr>
          <w:lang w:val="en-US" w:eastAsia="ru-RU"/>
        </w:rPr>
      </w:pPr>
    </w:p>
    <w:p w:rsidR="009A05E8" w:rsidRPr="003E77B5" w:rsidRDefault="009A05E8" w:rsidP="003E77B5">
      <w:pPr>
        <w:rPr>
          <w:lang w:val="en-US" w:eastAsia="ru-RU"/>
        </w:rPr>
      </w:pPr>
    </w:p>
    <w:sectPr w:rsidR="009A05E8" w:rsidRPr="003E77B5" w:rsidSect="00BA644A">
      <w:headerReference w:type="default" r:id="rId3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21" w:rsidRDefault="00524521" w:rsidP="003820A5">
      <w:pPr>
        <w:spacing w:after="0" w:line="240" w:lineRule="auto"/>
      </w:pPr>
      <w:r>
        <w:separator/>
      </w:r>
    </w:p>
  </w:endnote>
  <w:endnote w:type="continuationSeparator" w:id="0">
    <w:p w:rsidR="00524521" w:rsidRDefault="00524521" w:rsidP="0038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21" w:rsidRDefault="00524521" w:rsidP="003820A5">
      <w:pPr>
        <w:spacing w:after="0" w:line="240" w:lineRule="auto"/>
      </w:pPr>
      <w:r>
        <w:separator/>
      </w:r>
    </w:p>
  </w:footnote>
  <w:footnote w:type="continuationSeparator" w:id="0">
    <w:p w:rsidR="00524521" w:rsidRDefault="00524521" w:rsidP="0038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025697"/>
      <w:docPartObj>
        <w:docPartGallery w:val="Page Numbers (Top of Page)"/>
        <w:docPartUnique/>
      </w:docPartObj>
    </w:sdtPr>
    <w:sdtEndPr/>
    <w:sdtContent>
      <w:p w:rsidR="00D87057" w:rsidRDefault="00D870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1A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37"/>
    <w:multiLevelType w:val="hybridMultilevel"/>
    <w:tmpl w:val="29B4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F27"/>
    <w:multiLevelType w:val="multilevel"/>
    <w:tmpl w:val="B1E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E46D8"/>
    <w:multiLevelType w:val="hybridMultilevel"/>
    <w:tmpl w:val="385C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1B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1476D"/>
    <w:multiLevelType w:val="hybridMultilevel"/>
    <w:tmpl w:val="DB88915C"/>
    <w:lvl w:ilvl="0" w:tplc="D3588F2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1B6E"/>
    <w:multiLevelType w:val="hybridMultilevel"/>
    <w:tmpl w:val="5282D56E"/>
    <w:lvl w:ilvl="0" w:tplc="093A32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97A"/>
    <w:multiLevelType w:val="hybridMultilevel"/>
    <w:tmpl w:val="542CA75E"/>
    <w:lvl w:ilvl="0" w:tplc="5C1E4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A4822"/>
    <w:multiLevelType w:val="multilevel"/>
    <w:tmpl w:val="071C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0A048D"/>
    <w:multiLevelType w:val="multilevel"/>
    <w:tmpl w:val="6D9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740226"/>
    <w:multiLevelType w:val="multilevel"/>
    <w:tmpl w:val="14C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913398"/>
    <w:multiLevelType w:val="multilevel"/>
    <w:tmpl w:val="FA6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8434C"/>
    <w:multiLevelType w:val="hybridMultilevel"/>
    <w:tmpl w:val="BCB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B35"/>
    <w:multiLevelType w:val="multilevel"/>
    <w:tmpl w:val="FBA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E3688"/>
    <w:multiLevelType w:val="hybridMultilevel"/>
    <w:tmpl w:val="74DEF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925B23"/>
    <w:multiLevelType w:val="hybridMultilevel"/>
    <w:tmpl w:val="4DC0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830C3"/>
    <w:multiLevelType w:val="hybridMultilevel"/>
    <w:tmpl w:val="4CDCF90A"/>
    <w:lvl w:ilvl="0" w:tplc="3F44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742C97"/>
    <w:multiLevelType w:val="hybridMultilevel"/>
    <w:tmpl w:val="B9D0CED8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>
    <w:nsid w:val="3CCF0805"/>
    <w:multiLevelType w:val="multilevel"/>
    <w:tmpl w:val="9E8A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527ED"/>
    <w:multiLevelType w:val="hybridMultilevel"/>
    <w:tmpl w:val="E47E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454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A037B"/>
    <w:multiLevelType w:val="hybridMultilevel"/>
    <w:tmpl w:val="8D348304"/>
    <w:lvl w:ilvl="0" w:tplc="D3588F2A">
      <w:numFmt w:val="bullet"/>
      <w:lvlText w:val="•"/>
      <w:lvlJc w:val="left"/>
      <w:pPr>
        <w:ind w:left="16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6AA23AD"/>
    <w:multiLevelType w:val="multilevel"/>
    <w:tmpl w:val="C6E4B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D60D1"/>
    <w:multiLevelType w:val="hybridMultilevel"/>
    <w:tmpl w:val="44F49108"/>
    <w:lvl w:ilvl="0" w:tplc="25F69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F041C"/>
    <w:multiLevelType w:val="hybridMultilevel"/>
    <w:tmpl w:val="B58AFDF8"/>
    <w:lvl w:ilvl="0" w:tplc="EDFA4C0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75246"/>
    <w:multiLevelType w:val="multilevel"/>
    <w:tmpl w:val="16C27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A3BD3"/>
    <w:multiLevelType w:val="multilevel"/>
    <w:tmpl w:val="BDB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534B3"/>
    <w:multiLevelType w:val="hybridMultilevel"/>
    <w:tmpl w:val="FE128E0A"/>
    <w:lvl w:ilvl="0" w:tplc="25F69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52DDC"/>
    <w:multiLevelType w:val="multilevel"/>
    <w:tmpl w:val="61EC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94F7D04"/>
    <w:multiLevelType w:val="multilevel"/>
    <w:tmpl w:val="61EC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AB47CFB"/>
    <w:multiLevelType w:val="hybridMultilevel"/>
    <w:tmpl w:val="D9D66E3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0">
    <w:nsid w:val="601A21EA"/>
    <w:multiLevelType w:val="multilevel"/>
    <w:tmpl w:val="86A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332F3"/>
    <w:multiLevelType w:val="multilevel"/>
    <w:tmpl w:val="9B72F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92943"/>
    <w:multiLevelType w:val="multilevel"/>
    <w:tmpl w:val="47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37791"/>
    <w:multiLevelType w:val="multilevel"/>
    <w:tmpl w:val="981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F644F7"/>
    <w:multiLevelType w:val="hybridMultilevel"/>
    <w:tmpl w:val="1114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36CDC"/>
    <w:multiLevelType w:val="hybridMultilevel"/>
    <w:tmpl w:val="5CC67266"/>
    <w:lvl w:ilvl="0" w:tplc="1C488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E12147"/>
    <w:multiLevelType w:val="hybridMultilevel"/>
    <w:tmpl w:val="AF3E51BA"/>
    <w:lvl w:ilvl="0" w:tplc="25F6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9852E0"/>
    <w:multiLevelType w:val="multilevel"/>
    <w:tmpl w:val="61EC10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70F77477"/>
    <w:multiLevelType w:val="hybridMultilevel"/>
    <w:tmpl w:val="38464548"/>
    <w:lvl w:ilvl="0" w:tplc="4FFE479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04B87"/>
    <w:multiLevelType w:val="hybridMultilevel"/>
    <w:tmpl w:val="6DFE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E6661"/>
    <w:multiLevelType w:val="hybridMultilevel"/>
    <w:tmpl w:val="6AB413EE"/>
    <w:lvl w:ilvl="0" w:tplc="D3588F2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0B7EE7"/>
    <w:multiLevelType w:val="multilevel"/>
    <w:tmpl w:val="65725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F56EB"/>
    <w:multiLevelType w:val="multilevel"/>
    <w:tmpl w:val="873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47FE7"/>
    <w:multiLevelType w:val="hybridMultilevel"/>
    <w:tmpl w:val="8B2695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93AF1"/>
    <w:multiLevelType w:val="multilevel"/>
    <w:tmpl w:val="3CE466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5">
    <w:nsid w:val="7E9919EB"/>
    <w:multiLevelType w:val="hybridMultilevel"/>
    <w:tmpl w:val="85F8E890"/>
    <w:lvl w:ilvl="0" w:tplc="014E6AB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1"/>
  </w:num>
  <w:num w:numId="4">
    <w:abstractNumId w:val="31"/>
  </w:num>
  <w:num w:numId="5">
    <w:abstractNumId w:val="24"/>
  </w:num>
  <w:num w:numId="6">
    <w:abstractNumId w:val="12"/>
  </w:num>
  <w:num w:numId="7">
    <w:abstractNumId w:val="1"/>
  </w:num>
  <w:num w:numId="8">
    <w:abstractNumId w:val="42"/>
  </w:num>
  <w:num w:numId="9">
    <w:abstractNumId w:val="10"/>
  </w:num>
  <w:num w:numId="10">
    <w:abstractNumId w:val="30"/>
  </w:num>
  <w:num w:numId="11">
    <w:abstractNumId w:val="33"/>
  </w:num>
  <w:num w:numId="12">
    <w:abstractNumId w:val="32"/>
  </w:num>
  <w:num w:numId="13">
    <w:abstractNumId w:val="25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20"/>
  </w:num>
  <w:num w:numId="20">
    <w:abstractNumId w:val="28"/>
  </w:num>
  <w:num w:numId="21">
    <w:abstractNumId w:val="37"/>
  </w:num>
  <w:num w:numId="22">
    <w:abstractNumId w:val="44"/>
  </w:num>
  <w:num w:numId="23">
    <w:abstractNumId w:val="29"/>
  </w:num>
  <w:num w:numId="24">
    <w:abstractNumId w:val="2"/>
  </w:num>
  <w:num w:numId="25">
    <w:abstractNumId w:val="14"/>
  </w:num>
  <w:num w:numId="26">
    <w:abstractNumId w:val="18"/>
  </w:num>
  <w:num w:numId="27">
    <w:abstractNumId w:val="16"/>
  </w:num>
  <w:num w:numId="28">
    <w:abstractNumId w:val="19"/>
  </w:num>
  <w:num w:numId="29">
    <w:abstractNumId w:val="3"/>
  </w:num>
  <w:num w:numId="30">
    <w:abstractNumId w:val="39"/>
  </w:num>
  <w:num w:numId="31">
    <w:abstractNumId w:val="6"/>
  </w:num>
  <w:num w:numId="32">
    <w:abstractNumId w:val="5"/>
  </w:num>
  <w:num w:numId="33">
    <w:abstractNumId w:val="38"/>
  </w:num>
  <w:num w:numId="34">
    <w:abstractNumId w:val="40"/>
  </w:num>
  <w:num w:numId="35">
    <w:abstractNumId w:val="43"/>
  </w:num>
  <w:num w:numId="36">
    <w:abstractNumId w:val="45"/>
  </w:num>
  <w:num w:numId="37">
    <w:abstractNumId w:val="22"/>
  </w:num>
  <w:num w:numId="38">
    <w:abstractNumId w:val="26"/>
  </w:num>
  <w:num w:numId="39">
    <w:abstractNumId w:val="27"/>
  </w:num>
  <w:num w:numId="40">
    <w:abstractNumId w:val="23"/>
  </w:num>
  <w:num w:numId="41">
    <w:abstractNumId w:val="13"/>
  </w:num>
  <w:num w:numId="42">
    <w:abstractNumId w:val="36"/>
  </w:num>
  <w:num w:numId="43">
    <w:abstractNumId w:val="11"/>
  </w:num>
  <w:num w:numId="44">
    <w:abstractNumId w:val="34"/>
  </w:num>
  <w:num w:numId="45">
    <w:abstractNumId w:val="3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B1"/>
    <w:rsid w:val="00012BEB"/>
    <w:rsid w:val="00023980"/>
    <w:rsid w:val="00045056"/>
    <w:rsid w:val="00053C45"/>
    <w:rsid w:val="00074387"/>
    <w:rsid w:val="000766B9"/>
    <w:rsid w:val="00082E55"/>
    <w:rsid w:val="00090D17"/>
    <w:rsid w:val="000930B8"/>
    <w:rsid w:val="000A6437"/>
    <w:rsid w:val="000E2AAE"/>
    <w:rsid w:val="00114FD8"/>
    <w:rsid w:val="00193559"/>
    <w:rsid w:val="00193E61"/>
    <w:rsid w:val="0019690E"/>
    <w:rsid w:val="001C508C"/>
    <w:rsid w:val="00224D1B"/>
    <w:rsid w:val="0024221E"/>
    <w:rsid w:val="00261E8D"/>
    <w:rsid w:val="00281759"/>
    <w:rsid w:val="00290B97"/>
    <w:rsid w:val="002956AC"/>
    <w:rsid w:val="003255DD"/>
    <w:rsid w:val="003723FF"/>
    <w:rsid w:val="003820A5"/>
    <w:rsid w:val="00383471"/>
    <w:rsid w:val="00384E92"/>
    <w:rsid w:val="003E77B5"/>
    <w:rsid w:val="00416A8D"/>
    <w:rsid w:val="004747E3"/>
    <w:rsid w:val="00490EA2"/>
    <w:rsid w:val="00492B2C"/>
    <w:rsid w:val="004D751E"/>
    <w:rsid w:val="004F3CD1"/>
    <w:rsid w:val="00522606"/>
    <w:rsid w:val="00524521"/>
    <w:rsid w:val="00532D77"/>
    <w:rsid w:val="005374DC"/>
    <w:rsid w:val="00540FB1"/>
    <w:rsid w:val="00542A7D"/>
    <w:rsid w:val="00545EF0"/>
    <w:rsid w:val="0055109B"/>
    <w:rsid w:val="00563B40"/>
    <w:rsid w:val="005750C7"/>
    <w:rsid w:val="005758A7"/>
    <w:rsid w:val="0058229C"/>
    <w:rsid w:val="00585731"/>
    <w:rsid w:val="005859E1"/>
    <w:rsid w:val="005930F9"/>
    <w:rsid w:val="005B1B0C"/>
    <w:rsid w:val="005B7298"/>
    <w:rsid w:val="005C778A"/>
    <w:rsid w:val="005D075B"/>
    <w:rsid w:val="005D2E19"/>
    <w:rsid w:val="005F29FF"/>
    <w:rsid w:val="00602328"/>
    <w:rsid w:val="0061081F"/>
    <w:rsid w:val="0061401C"/>
    <w:rsid w:val="0064062F"/>
    <w:rsid w:val="00647AED"/>
    <w:rsid w:val="00655AD4"/>
    <w:rsid w:val="00682D67"/>
    <w:rsid w:val="00693E54"/>
    <w:rsid w:val="006C1714"/>
    <w:rsid w:val="006C62CD"/>
    <w:rsid w:val="006D19B8"/>
    <w:rsid w:val="006D6F27"/>
    <w:rsid w:val="006E593E"/>
    <w:rsid w:val="006F74FA"/>
    <w:rsid w:val="00704D3B"/>
    <w:rsid w:val="00714C0E"/>
    <w:rsid w:val="00730459"/>
    <w:rsid w:val="00734D58"/>
    <w:rsid w:val="00741A74"/>
    <w:rsid w:val="00771236"/>
    <w:rsid w:val="007F6E5E"/>
    <w:rsid w:val="00817150"/>
    <w:rsid w:val="00852C04"/>
    <w:rsid w:val="00857E9F"/>
    <w:rsid w:val="00870F1A"/>
    <w:rsid w:val="00874883"/>
    <w:rsid w:val="008806C5"/>
    <w:rsid w:val="008C2220"/>
    <w:rsid w:val="008E70AE"/>
    <w:rsid w:val="009121ED"/>
    <w:rsid w:val="00915295"/>
    <w:rsid w:val="00931D08"/>
    <w:rsid w:val="009415BC"/>
    <w:rsid w:val="00954531"/>
    <w:rsid w:val="00965414"/>
    <w:rsid w:val="00967A02"/>
    <w:rsid w:val="0098212B"/>
    <w:rsid w:val="0098421B"/>
    <w:rsid w:val="009A05E8"/>
    <w:rsid w:val="009A0BBF"/>
    <w:rsid w:val="009A3D1F"/>
    <w:rsid w:val="009E1FA5"/>
    <w:rsid w:val="00A074DA"/>
    <w:rsid w:val="00A15FB3"/>
    <w:rsid w:val="00A6196B"/>
    <w:rsid w:val="00A62240"/>
    <w:rsid w:val="00A8002B"/>
    <w:rsid w:val="00A86BCA"/>
    <w:rsid w:val="00AB0721"/>
    <w:rsid w:val="00B003AC"/>
    <w:rsid w:val="00B821ED"/>
    <w:rsid w:val="00BA2DDD"/>
    <w:rsid w:val="00BA644A"/>
    <w:rsid w:val="00BD2C2F"/>
    <w:rsid w:val="00C01286"/>
    <w:rsid w:val="00C23191"/>
    <w:rsid w:val="00C33D35"/>
    <w:rsid w:val="00C37151"/>
    <w:rsid w:val="00C44219"/>
    <w:rsid w:val="00C859D7"/>
    <w:rsid w:val="00CA59FC"/>
    <w:rsid w:val="00CC6696"/>
    <w:rsid w:val="00CD4295"/>
    <w:rsid w:val="00CF77ED"/>
    <w:rsid w:val="00D828C3"/>
    <w:rsid w:val="00D87057"/>
    <w:rsid w:val="00DC0318"/>
    <w:rsid w:val="00DE2D2A"/>
    <w:rsid w:val="00E2070B"/>
    <w:rsid w:val="00E3650A"/>
    <w:rsid w:val="00E71B92"/>
    <w:rsid w:val="00E762A3"/>
    <w:rsid w:val="00E91E91"/>
    <w:rsid w:val="00EA4CEA"/>
    <w:rsid w:val="00EA602C"/>
    <w:rsid w:val="00EA6701"/>
    <w:rsid w:val="00EC6F03"/>
    <w:rsid w:val="00EE41A9"/>
    <w:rsid w:val="00F0510E"/>
    <w:rsid w:val="00F214D7"/>
    <w:rsid w:val="00F86024"/>
    <w:rsid w:val="00FB20E1"/>
    <w:rsid w:val="00FC7399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1"/>
  </w:style>
  <w:style w:type="paragraph" w:styleId="1">
    <w:name w:val="heading 1"/>
    <w:basedOn w:val="a"/>
    <w:link w:val="10"/>
    <w:uiPriority w:val="9"/>
    <w:qFormat/>
    <w:rsid w:val="00DC0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C03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18"/>
  </w:style>
  <w:style w:type="character" w:customStyle="1" w:styleId="extravote-star">
    <w:name w:val="extravote-star"/>
    <w:basedOn w:val="a0"/>
    <w:rsid w:val="00DC0318"/>
  </w:style>
  <w:style w:type="character" w:customStyle="1" w:styleId="extravote-info">
    <w:name w:val="extravote-info"/>
    <w:basedOn w:val="a0"/>
    <w:rsid w:val="00DC03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3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03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03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03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-good">
    <w:name w:val="vote-good"/>
    <w:basedOn w:val="a0"/>
    <w:rsid w:val="00DC0318"/>
  </w:style>
  <w:style w:type="character" w:customStyle="1" w:styleId="comment-author">
    <w:name w:val="comment-author"/>
    <w:basedOn w:val="a0"/>
    <w:rsid w:val="00DC0318"/>
  </w:style>
  <w:style w:type="character" w:customStyle="1" w:styleId="comment-date">
    <w:name w:val="comment-date"/>
    <w:basedOn w:val="a0"/>
    <w:rsid w:val="00DC0318"/>
  </w:style>
  <w:style w:type="character" w:customStyle="1" w:styleId="email">
    <w:name w:val="email"/>
    <w:basedOn w:val="a0"/>
    <w:rsid w:val="00DC0318"/>
  </w:style>
  <w:style w:type="character" w:customStyle="1" w:styleId="comments-buttons">
    <w:name w:val="comments-buttons"/>
    <w:basedOn w:val="a0"/>
    <w:rsid w:val="00DC0318"/>
  </w:style>
  <w:style w:type="paragraph" w:customStyle="1" w:styleId="number">
    <w:name w:val="number"/>
    <w:basedOn w:val="a"/>
    <w:rsid w:val="00D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D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03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03AC"/>
    <w:pPr>
      <w:ind w:left="720"/>
      <w:contextualSpacing/>
    </w:pPr>
  </w:style>
  <w:style w:type="character" w:styleId="a9">
    <w:name w:val="Strong"/>
    <w:basedOn w:val="a0"/>
    <w:uiPriority w:val="22"/>
    <w:qFormat/>
    <w:rsid w:val="00771236"/>
    <w:rPr>
      <w:b/>
      <w:bCs/>
    </w:rPr>
  </w:style>
  <w:style w:type="paragraph" w:styleId="aa">
    <w:name w:val="header"/>
    <w:basedOn w:val="a"/>
    <w:link w:val="ab"/>
    <w:uiPriority w:val="99"/>
    <w:unhideWhenUsed/>
    <w:rsid w:val="0038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20A5"/>
  </w:style>
  <w:style w:type="paragraph" w:styleId="ac">
    <w:name w:val="footer"/>
    <w:basedOn w:val="a"/>
    <w:link w:val="ad"/>
    <w:uiPriority w:val="99"/>
    <w:unhideWhenUsed/>
    <w:rsid w:val="0038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0A5"/>
  </w:style>
  <w:style w:type="table" w:styleId="ae">
    <w:name w:val="Table Grid"/>
    <w:basedOn w:val="a1"/>
    <w:uiPriority w:val="59"/>
    <w:rsid w:val="00575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stylefont6">
    <w:name w:val="pestylefont6"/>
    <w:basedOn w:val="a0"/>
    <w:rsid w:val="005758A7"/>
  </w:style>
  <w:style w:type="paragraph" w:customStyle="1" w:styleId="pestylepara3">
    <w:name w:val="pestylepara3"/>
    <w:basedOn w:val="a"/>
    <w:rsid w:val="005758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estylefont5">
    <w:name w:val="pestylefont5"/>
    <w:basedOn w:val="a0"/>
    <w:rsid w:val="005758A7"/>
  </w:style>
  <w:style w:type="character" w:customStyle="1" w:styleId="11">
    <w:name w:val="1"/>
    <w:basedOn w:val="a0"/>
    <w:rsid w:val="005758A7"/>
  </w:style>
  <w:style w:type="character" w:styleId="af">
    <w:name w:val="FollowedHyperlink"/>
    <w:basedOn w:val="a0"/>
    <w:uiPriority w:val="99"/>
    <w:semiHidden/>
    <w:unhideWhenUsed/>
    <w:rsid w:val="00384E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1"/>
  </w:style>
  <w:style w:type="paragraph" w:styleId="1">
    <w:name w:val="heading 1"/>
    <w:basedOn w:val="a"/>
    <w:link w:val="10"/>
    <w:uiPriority w:val="9"/>
    <w:qFormat/>
    <w:rsid w:val="00DC0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C03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18"/>
  </w:style>
  <w:style w:type="character" w:customStyle="1" w:styleId="extravote-star">
    <w:name w:val="extravote-star"/>
    <w:basedOn w:val="a0"/>
    <w:rsid w:val="00DC0318"/>
  </w:style>
  <w:style w:type="character" w:customStyle="1" w:styleId="extravote-info">
    <w:name w:val="extravote-info"/>
    <w:basedOn w:val="a0"/>
    <w:rsid w:val="00DC03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3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03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03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03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-good">
    <w:name w:val="vote-good"/>
    <w:basedOn w:val="a0"/>
    <w:rsid w:val="00DC0318"/>
  </w:style>
  <w:style w:type="character" w:customStyle="1" w:styleId="comment-author">
    <w:name w:val="comment-author"/>
    <w:basedOn w:val="a0"/>
    <w:rsid w:val="00DC0318"/>
  </w:style>
  <w:style w:type="character" w:customStyle="1" w:styleId="comment-date">
    <w:name w:val="comment-date"/>
    <w:basedOn w:val="a0"/>
    <w:rsid w:val="00DC0318"/>
  </w:style>
  <w:style w:type="character" w:customStyle="1" w:styleId="email">
    <w:name w:val="email"/>
    <w:basedOn w:val="a0"/>
    <w:rsid w:val="00DC0318"/>
  </w:style>
  <w:style w:type="character" w:customStyle="1" w:styleId="comments-buttons">
    <w:name w:val="comments-buttons"/>
    <w:basedOn w:val="a0"/>
    <w:rsid w:val="00DC0318"/>
  </w:style>
  <w:style w:type="paragraph" w:customStyle="1" w:styleId="number">
    <w:name w:val="number"/>
    <w:basedOn w:val="a"/>
    <w:rsid w:val="00D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D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03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03AC"/>
    <w:pPr>
      <w:ind w:left="720"/>
      <w:contextualSpacing/>
    </w:pPr>
  </w:style>
  <w:style w:type="character" w:styleId="a9">
    <w:name w:val="Strong"/>
    <w:basedOn w:val="a0"/>
    <w:uiPriority w:val="22"/>
    <w:qFormat/>
    <w:rsid w:val="00771236"/>
    <w:rPr>
      <w:b/>
      <w:bCs/>
    </w:rPr>
  </w:style>
  <w:style w:type="paragraph" w:styleId="aa">
    <w:name w:val="header"/>
    <w:basedOn w:val="a"/>
    <w:link w:val="ab"/>
    <w:uiPriority w:val="99"/>
    <w:unhideWhenUsed/>
    <w:rsid w:val="0038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20A5"/>
  </w:style>
  <w:style w:type="paragraph" w:styleId="ac">
    <w:name w:val="footer"/>
    <w:basedOn w:val="a"/>
    <w:link w:val="ad"/>
    <w:uiPriority w:val="99"/>
    <w:unhideWhenUsed/>
    <w:rsid w:val="0038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0A5"/>
  </w:style>
  <w:style w:type="table" w:styleId="ae">
    <w:name w:val="Table Grid"/>
    <w:basedOn w:val="a1"/>
    <w:uiPriority w:val="59"/>
    <w:rsid w:val="00575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stylefont6">
    <w:name w:val="pestylefont6"/>
    <w:basedOn w:val="a0"/>
    <w:rsid w:val="005758A7"/>
  </w:style>
  <w:style w:type="paragraph" w:customStyle="1" w:styleId="pestylepara3">
    <w:name w:val="pestylepara3"/>
    <w:basedOn w:val="a"/>
    <w:rsid w:val="005758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estylefont5">
    <w:name w:val="pestylefont5"/>
    <w:basedOn w:val="a0"/>
    <w:rsid w:val="005758A7"/>
  </w:style>
  <w:style w:type="character" w:customStyle="1" w:styleId="11">
    <w:name w:val="1"/>
    <w:basedOn w:val="a0"/>
    <w:rsid w:val="005758A7"/>
  </w:style>
  <w:style w:type="character" w:styleId="af">
    <w:name w:val="FollowedHyperlink"/>
    <w:basedOn w:val="a0"/>
    <w:uiPriority w:val="99"/>
    <w:semiHidden/>
    <w:unhideWhenUsed/>
    <w:rsid w:val="0038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262">
          <w:blockQuote w:val="1"/>
          <w:marLeft w:val="600"/>
          <w:marRight w:val="0"/>
          <w:marTop w:val="0"/>
          <w:marBottom w:val="360"/>
          <w:divBdr>
            <w:top w:val="none" w:sz="0" w:space="0" w:color="auto"/>
            <w:left w:val="single" w:sz="18" w:space="14" w:color="DDDDDD"/>
            <w:bottom w:val="none" w:sz="0" w:space="0" w:color="auto"/>
            <w:right w:val="none" w:sz="0" w:space="0" w:color="auto"/>
          </w:divBdr>
        </w:div>
      </w:divsChild>
    </w:div>
    <w:div w:id="64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2841">
                  <w:marLeft w:val="375"/>
                  <w:marRight w:val="75"/>
                  <w:marTop w:val="0"/>
                  <w:marBottom w:val="75"/>
                  <w:divBdr>
                    <w:top w:val="dotted" w:sz="6" w:space="0" w:color="2A9F00"/>
                    <w:left w:val="dotted" w:sz="6" w:space="0" w:color="2A9F00"/>
                    <w:bottom w:val="dotted" w:sz="6" w:space="0" w:color="2A9F00"/>
                    <w:right w:val="dotted" w:sz="6" w:space="0" w:color="2A9F00"/>
                  </w:divBdr>
                </w:div>
                <w:div w:id="2084594690">
                  <w:marLeft w:val="45"/>
                  <w:marRight w:val="45"/>
                  <w:marTop w:val="45"/>
                  <w:marBottom w:val="45"/>
                  <w:divBdr>
                    <w:top w:val="single" w:sz="6" w:space="3" w:color="E7E7E7"/>
                    <w:left w:val="single" w:sz="6" w:space="3" w:color="E7E7E7"/>
                    <w:bottom w:val="single" w:sz="6" w:space="3" w:color="E7E7E7"/>
                    <w:right w:val="single" w:sz="6" w:space="3" w:color="E7E7E7"/>
                  </w:divBdr>
                  <w:divsChild>
                    <w:div w:id="1474830782">
                      <w:marLeft w:val="225"/>
                      <w:marRight w:val="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3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A9F00"/>
                        <w:left w:val="single" w:sz="6" w:space="0" w:color="2A9F00"/>
                        <w:bottom w:val="single" w:sz="6" w:space="4" w:color="2A9F00"/>
                        <w:right w:val="single" w:sz="6" w:space="0" w:color="2A9F00"/>
                      </w:divBdr>
                      <w:divsChild>
                        <w:div w:id="322858397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288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0666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0298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60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1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132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7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  <w:div w:id="7098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17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  <w:div w:id="145335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313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  <w:div w:id="189681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1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26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2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ch-tv.ru/2015/publikacii-za-maj-2015/item/98948-othody-kak-istochnik-energii.html" TargetMode="External"/><Relationship Id="rId18" Type="http://schemas.openxmlformats.org/officeDocument/2006/relationships/hyperlink" Target="http://www.helios-house.ru/kak-econ.html" TargetMode="External"/><Relationship Id="rId26" Type="http://schemas.openxmlformats.org/officeDocument/2006/relationships/hyperlink" Target="https://ru.wikipedia.org/wiki/&#1055;&#1077;&#1088;&#1077;&#1088;&#1072;&#1073;&#1086;&#1090;&#1082;&#1072;_&#1086;&#1090;&#1093;&#1086;&#1076;&#1086;&#1074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cte.eu/energiya/prozrachnye-solnechnye-batare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ektsii.org/14-18253.html" TargetMode="External"/><Relationship Id="rId17" Type="http://schemas.openxmlformats.org/officeDocument/2006/relationships/hyperlink" Target="http://www.treehugger.com/renewable-energy/magenn-air-rotors-floating-wind-turbines.html" TargetMode="External"/><Relationship Id="rId25" Type="http://schemas.openxmlformats.org/officeDocument/2006/relationships/hyperlink" Target="http://www.myshared.ru/slide/4213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41;&#1080;&#1086;&#1075;&#1072;&#1079;" TargetMode="External"/><Relationship Id="rId20" Type="http://schemas.openxmlformats.org/officeDocument/2006/relationships/hyperlink" Target="https://rodovid.me/solar_power/prozrachnye_solnechnye_paneli.html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osergej.narod.ru/index9.html" TargetMode="External"/><Relationship Id="rId24" Type="http://schemas.openxmlformats.org/officeDocument/2006/relationships/hyperlink" Target="http://telgen.ru/ru/products/termoelektricheskij-generatornyj-modul/" TargetMode="External"/><Relationship Id="rId32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ria.ru/eco/20091113/193404769.html" TargetMode="External"/><Relationship Id="rId23" Type="http://schemas.openxmlformats.org/officeDocument/2006/relationships/hyperlink" Target="http://teplo.guru/eko/otzyvy-o-teplovyh-nasosah.html" TargetMode="External"/><Relationship Id="rId28" Type="http://schemas.openxmlformats.org/officeDocument/2006/relationships/hyperlink" Target="http://www.ntds.ru/statyi/116_piroliz_pokrishek.pdf" TargetMode="External"/><Relationship Id="rId10" Type="http://schemas.openxmlformats.org/officeDocument/2006/relationships/hyperlink" Target="http://mirznanii.com/a/327392/ekologicheskie-problemy-energetiki" TargetMode="External"/><Relationship Id="rId19" Type="http://schemas.openxmlformats.org/officeDocument/2006/relationships/hyperlink" Target="http://term.od.ua/blog/vidy-solnechnih-kollektorov-dlya-otopleniya-doma/" TargetMode="External"/><Relationship Id="rId31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ztbo.ru/o-tbo/stati/piroliz/piroliz-ponyatie-texnologiya-process-sxeama-produkti" TargetMode="External"/><Relationship Id="rId22" Type="http://schemas.openxmlformats.org/officeDocument/2006/relationships/hyperlink" Target="https://geektimes.ru/post/247370/" TargetMode="External"/><Relationship Id="rId27" Type="http://schemas.openxmlformats.org/officeDocument/2006/relationships/hyperlink" Target="http://www.recyclers.ru/modules/section/item.php?itemid=111" TargetMode="External"/><Relationship Id="rId30" Type="http://schemas.openxmlformats.org/officeDocument/2006/relationships/image" Target="media/image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75B5-C25E-429D-B528-D880AEBD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Харчевникова Елена Львовна</cp:lastModifiedBy>
  <cp:revision>2</cp:revision>
  <cp:lastPrinted>2017-04-21T11:24:00Z</cp:lastPrinted>
  <dcterms:created xsi:type="dcterms:W3CDTF">2017-04-25T08:36:00Z</dcterms:created>
  <dcterms:modified xsi:type="dcterms:W3CDTF">2017-04-25T08:36:00Z</dcterms:modified>
</cp:coreProperties>
</file>