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5" w:rsidRPr="005B7DC2" w:rsidRDefault="00A15983" w:rsidP="00A15983">
      <w:pPr>
        <w:spacing w:after="0" w:line="360" w:lineRule="auto"/>
        <w:jc w:val="center"/>
        <w:rPr>
          <w:color w:val="000000"/>
          <w:szCs w:val="24"/>
        </w:rPr>
      </w:pPr>
      <w:r w:rsidRPr="005B7DC2">
        <w:rPr>
          <w:color w:val="000000"/>
          <w:szCs w:val="24"/>
        </w:rPr>
        <w:t>МБДОУ «Детский сад №18 «Солнышко» комбинированного вида» п. Бавлены</w:t>
      </w:r>
      <w:r w:rsidR="005F79EB" w:rsidRPr="005B7DC2">
        <w:rPr>
          <w:color w:val="000000"/>
          <w:szCs w:val="24"/>
        </w:rPr>
        <w:t>,</w:t>
      </w:r>
      <w:r w:rsidRPr="005B7DC2">
        <w:rPr>
          <w:color w:val="000000"/>
          <w:szCs w:val="24"/>
        </w:rPr>
        <w:t xml:space="preserve"> Кольчугинского района, Владимирской области</w:t>
      </w:r>
    </w:p>
    <w:p w:rsidR="00435675" w:rsidRPr="005B7DC2" w:rsidRDefault="00435675" w:rsidP="00435675">
      <w:pPr>
        <w:spacing w:after="0" w:line="360" w:lineRule="auto"/>
        <w:ind w:firstLine="567"/>
        <w:jc w:val="center"/>
        <w:rPr>
          <w:b/>
          <w:szCs w:val="24"/>
          <w:u w:val="single"/>
        </w:rPr>
      </w:pPr>
      <w:r w:rsidRPr="005B7DC2">
        <w:rPr>
          <w:b/>
          <w:szCs w:val="24"/>
        </w:rPr>
        <w:br/>
      </w:r>
      <w:r w:rsidRPr="005B7DC2">
        <w:rPr>
          <w:b/>
          <w:szCs w:val="24"/>
          <w:u w:val="single"/>
        </w:rPr>
        <w:t>Проект</w:t>
      </w:r>
    </w:p>
    <w:p w:rsidR="00525506" w:rsidRPr="005B7DC2" w:rsidRDefault="00A15983" w:rsidP="001963D5">
      <w:pPr>
        <w:spacing w:after="0" w:line="360" w:lineRule="auto"/>
        <w:jc w:val="center"/>
        <w:rPr>
          <w:szCs w:val="24"/>
        </w:rPr>
      </w:pPr>
      <w:r w:rsidRPr="005B7DC2">
        <w:rPr>
          <w:b/>
          <w:szCs w:val="24"/>
        </w:rPr>
        <w:t>«</w:t>
      </w:r>
      <w:r w:rsidR="00435675" w:rsidRPr="005B7DC2">
        <w:rPr>
          <w:b/>
          <w:szCs w:val="24"/>
        </w:rPr>
        <w:t xml:space="preserve">Создание </w:t>
      </w:r>
      <w:r w:rsidRPr="005B7DC2">
        <w:rPr>
          <w:b/>
          <w:szCs w:val="24"/>
        </w:rPr>
        <w:t xml:space="preserve"> детьми старшего дошкольного возраста </w:t>
      </w:r>
      <w:r w:rsidR="00525506" w:rsidRPr="005B7DC2">
        <w:rPr>
          <w:b/>
          <w:szCs w:val="24"/>
        </w:rPr>
        <w:t>мультимедийных книг</w:t>
      </w:r>
      <w:r w:rsidR="001963D5">
        <w:rPr>
          <w:b/>
          <w:szCs w:val="24"/>
        </w:rPr>
        <w:t>,  способствующих обучению  основ  безопасного поведения на дорогах.</w:t>
      </w:r>
    </w:p>
    <w:p w:rsidR="00525506" w:rsidRPr="005B7DC2" w:rsidRDefault="00525506" w:rsidP="001963D5">
      <w:pPr>
        <w:spacing w:after="0" w:line="360" w:lineRule="auto"/>
        <w:jc w:val="center"/>
        <w:rPr>
          <w:b/>
          <w:szCs w:val="24"/>
        </w:rPr>
      </w:pPr>
    </w:p>
    <w:p w:rsidR="00435675" w:rsidRPr="005B7DC2" w:rsidRDefault="00435675" w:rsidP="00435675">
      <w:pPr>
        <w:spacing w:after="0" w:line="360" w:lineRule="auto"/>
        <w:ind w:firstLine="567"/>
        <w:jc w:val="center"/>
        <w:rPr>
          <w:b/>
          <w:szCs w:val="24"/>
        </w:rPr>
      </w:pPr>
    </w:p>
    <w:p w:rsidR="00435675" w:rsidRPr="005B7DC2" w:rsidRDefault="00525506" w:rsidP="00525506">
      <w:pPr>
        <w:spacing w:after="0" w:line="360" w:lineRule="auto"/>
        <w:jc w:val="center"/>
        <w:rPr>
          <w:b/>
          <w:szCs w:val="24"/>
        </w:rPr>
      </w:pPr>
      <w:r w:rsidRPr="005B7DC2">
        <w:rPr>
          <w:b/>
          <w:noProof/>
          <w:szCs w:val="24"/>
          <w:lang w:eastAsia="ru-RU"/>
        </w:rPr>
        <w:drawing>
          <wp:inline distT="0" distB="0" distL="0" distR="0">
            <wp:extent cx="2111308" cy="2431915"/>
            <wp:effectExtent l="19050" t="0" r="3242" b="0"/>
            <wp:docPr id="29" name="Рисунок 30" descr="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1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08" cy="243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675" w:rsidRPr="005B7DC2">
        <w:rPr>
          <w:b/>
          <w:noProof/>
          <w:szCs w:val="24"/>
          <w:lang w:eastAsia="ru-RU"/>
        </w:rPr>
        <w:drawing>
          <wp:inline distT="0" distB="0" distL="0" distR="0">
            <wp:extent cx="3249444" cy="2433000"/>
            <wp:effectExtent l="19050" t="0" r="8106" b="0"/>
            <wp:docPr id="1" name="Рисунок 28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40" cy="243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75" w:rsidRPr="005B7DC2" w:rsidRDefault="002230F3" w:rsidP="005A107F">
      <w:pPr>
        <w:spacing w:after="0" w:line="360" w:lineRule="auto"/>
        <w:jc w:val="both"/>
        <w:rPr>
          <w:szCs w:val="24"/>
        </w:rPr>
      </w:pPr>
      <w:r w:rsidRPr="005B7DC2">
        <w:rPr>
          <w:b/>
          <w:szCs w:val="24"/>
        </w:rPr>
        <w:t>Автор</w:t>
      </w:r>
      <w:r w:rsidR="005A107F" w:rsidRPr="005B7DC2">
        <w:rPr>
          <w:b/>
          <w:szCs w:val="24"/>
        </w:rPr>
        <w:t>ы</w:t>
      </w:r>
      <w:r w:rsidR="00435675" w:rsidRPr="005B7DC2">
        <w:rPr>
          <w:b/>
          <w:szCs w:val="24"/>
        </w:rPr>
        <w:t xml:space="preserve"> проекта:</w:t>
      </w:r>
      <w:r w:rsidR="005A107F" w:rsidRPr="005B7DC2">
        <w:rPr>
          <w:b/>
          <w:szCs w:val="24"/>
        </w:rPr>
        <w:t xml:space="preserve"> </w:t>
      </w:r>
      <w:r w:rsidR="005A107F" w:rsidRPr="005B7DC2">
        <w:rPr>
          <w:szCs w:val="24"/>
        </w:rPr>
        <w:t xml:space="preserve">Воспитатель: </w:t>
      </w:r>
      <w:r w:rsidR="00435675" w:rsidRPr="005B7DC2">
        <w:rPr>
          <w:szCs w:val="24"/>
        </w:rPr>
        <w:t>Сугробова Ольга Николаевна</w:t>
      </w:r>
      <w:r w:rsidR="005F79EB" w:rsidRPr="005B7DC2">
        <w:rPr>
          <w:szCs w:val="24"/>
        </w:rPr>
        <w:t>,</w:t>
      </w:r>
      <w:r w:rsidR="005A107F" w:rsidRPr="005B7DC2">
        <w:rPr>
          <w:szCs w:val="24"/>
        </w:rPr>
        <w:t xml:space="preserve"> дети и родители группы «Теремок».</w:t>
      </w:r>
    </w:p>
    <w:p w:rsidR="00435675" w:rsidRPr="005B7DC2" w:rsidRDefault="00435675" w:rsidP="00435675">
      <w:pPr>
        <w:spacing w:after="0" w:line="360" w:lineRule="auto"/>
        <w:rPr>
          <w:szCs w:val="24"/>
        </w:rPr>
      </w:pPr>
      <w:r w:rsidRPr="005B7DC2">
        <w:rPr>
          <w:b/>
          <w:szCs w:val="24"/>
          <w:u w:val="single"/>
        </w:rPr>
        <w:t>Вид проекта:</w:t>
      </w:r>
      <w:r w:rsidRPr="005B7DC2">
        <w:rPr>
          <w:szCs w:val="24"/>
        </w:rPr>
        <w:t xml:space="preserve">   познавательно - игровой</w:t>
      </w:r>
    </w:p>
    <w:p w:rsidR="00435675" w:rsidRPr="005B7DC2" w:rsidRDefault="00435675" w:rsidP="00435675">
      <w:pPr>
        <w:spacing w:after="0" w:line="360" w:lineRule="auto"/>
        <w:jc w:val="both"/>
        <w:rPr>
          <w:szCs w:val="24"/>
        </w:rPr>
      </w:pPr>
      <w:r w:rsidRPr="005B7DC2">
        <w:rPr>
          <w:b/>
          <w:szCs w:val="24"/>
          <w:u w:val="single"/>
        </w:rPr>
        <w:t>Участники проекта:</w:t>
      </w:r>
      <w:r w:rsidRPr="005B7DC2">
        <w:rPr>
          <w:szCs w:val="24"/>
        </w:rPr>
        <w:t xml:space="preserve">  Дети, родители и восп</w:t>
      </w:r>
      <w:r w:rsidR="002230F3" w:rsidRPr="005B7DC2">
        <w:rPr>
          <w:szCs w:val="24"/>
        </w:rPr>
        <w:t>итатель</w:t>
      </w:r>
      <w:r w:rsidRPr="005B7DC2">
        <w:rPr>
          <w:szCs w:val="24"/>
        </w:rPr>
        <w:t xml:space="preserve">  старшей группы №6</w:t>
      </w:r>
    </w:p>
    <w:p w:rsidR="00435675" w:rsidRPr="005B7DC2" w:rsidRDefault="00435675" w:rsidP="00435675">
      <w:pPr>
        <w:spacing w:after="0" w:line="360" w:lineRule="auto"/>
        <w:jc w:val="both"/>
        <w:rPr>
          <w:szCs w:val="24"/>
        </w:rPr>
      </w:pPr>
      <w:r w:rsidRPr="005B7DC2">
        <w:rPr>
          <w:b/>
          <w:szCs w:val="24"/>
          <w:u w:val="single"/>
        </w:rPr>
        <w:t>Продолжительность:</w:t>
      </w:r>
      <w:r w:rsidRPr="005B7DC2">
        <w:rPr>
          <w:szCs w:val="24"/>
        </w:rPr>
        <w:t xml:space="preserve">  Краткосрочный (2</w:t>
      </w:r>
      <w:r w:rsidR="00407767">
        <w:rPr>
          <w:szCs w:val="24"/>
        </w:rPr>
        <w:t>-3</w:t>
      </w:r>
      <w:r w:rsidRPr="005B7DC2">
        <w:rPr>
          <w:szCs w:val="24"/>
        </w:rPr>
        <w:t xml:space="preserve"> недели)</w:t>
      </w:r>
    </w:p>
    <w:p w:rsidR="00435675" w:rsidRPr="005B7DC2" w:rsidRDefault="00435675" w:rsidP="00435675">
      <w:pPr>
        <w:tabs>
          <w:tab w:val="left" w:pos="0"/>
        </w:tabs>
        <w:spacing w:after="0" w:line="360" w:lineRule="auto"/>
        <w:jc w:val="both"/>
        <w:outlineLvl w:val="0"/>
        <w:rPr>
          <w:szCs w:val="24"/>
          <w:lang w:eastAsia="ru-RU"/>
        </w:rPr>
      </w:pPr>
      <w:r w:rsidRPr="005B7DC2">
        <w:rPr>
          <w:b/>
          <w:szCs w:val="24"/>
          <w:u w:val="single"/>
        </w:rPr>
        <w:t xml:space="preserve">Цель: </w:t>
      </w:r>
      <w:r w:rsidRPr="005B7DC2">
        <w:rPr>
          <w:szCs w:val="24"/>
        </w:rPr>
        <w:t xml:space="preserve"> </w:t>
      </w:r>
      <w:r w:rsidRPr="005B7DC2">
        <w:rPr>
          <w:color w:val="000000"/>
          <w:szCs w:val="24"/>
        </w:rPr>
        <w:t xml:space="preserve">Развитие у детей  старшего дошкольного возраста основ безопасного поведения  </w:t>
      </w:r>
      <w:r w:rsidR="001B104F">
        <w:rPr>
          <w:color w:val="000000"/>
          <w:szCs w:val="24"/>
        </w:rPr>
        <w:t>на дорогах</w:t>
      </w:r>
      <w:r w:rsidR="007365E6" w:rsidRPr="005B7DC2">
        <w:rPr>
          <w:color w:val="000000"/>
          <w:szCs w:val="24"/>
        </w:rPr>
        <w:t xml:space="preserve"> и </w:t>
      </w:r>
      <w:r w:rsidRPr="005B7DC2">
        <w:rPr>
          <w:color w:val="000000"/>
          <w:szCs w:val="24"/>
        </w:rPr>
        <w:t>в</w:t>
      </w:r>
      <w:r w:rsidR="007365E6" w:rsidRPr="005B7DC2">
        <w:rPr>
          <w:color w:val="000000"/>
          <w:szCs w:val="24"/>
        </w:rPr>
        <w:t xml:space="preserve"> общественном  транспорте</w:t>
      </w:r>
      <w:r w:rsidRPr="005B7DC2">
        <w:rPr>
          <w:color w:val="000000"/>
          <w:szCs w:val="24"/>
        </w:rPr>
        <w:t xml:space="preserve"> </w:t>
      </w:r>
      <w:r w:rsidR="007365E6" w:rsidRPr="005B7DC2">
        <w:rPr>
          <w:color w:val="000000"/>
          <w:szCs w:val="24"/>
        </w:rPr>
        <w:t xml:space="preserve">через </w:t>
      </w:r>
      <w:r w:rsidRPr="005B7DC2">
        <w:rPr>
          <w:color w:val="000000"/>
          <w:szCs w:val="24"/>
        </w:rPr>
        <w:t xml:space="preserve">создание мультимедийных книг. </w:t>
      </w:r>
    </w:p>
    <w:p w:rsidR="00435675" w:rsidRPr="005B7DC2" w:rsidRDefault="00435675" w:rsidP="00435675">
      <w:pPr>
        <w:spacing w:after="0" w:line="360" w:lineRule="auto"/>
        <w:ind w:firstLine="567"/>
        <w:jc w:val="both"/>
        <w:rPr>
          <w:b/>
          <w:color w:val="000000"/>
          <w:szCs w:val="24"/>
        </w:rPr>
      </w:pPr>
      <w:r w:rsidRPr="005B7DC2">
        <w:rPr>
          <w:b/>
          <w:szCs w:val="24"/>
          <w:u w:val="single"/>
        </w:rPr>
        <w:t>Задачи</w:t>
      </w:r>
      <w:r w:rsidRPr="005B7DC2">
        <w:rPr>
          <w:b/>
          <w:color w:val="000000"/>
          <w:szCs w:val="24"/>
        </w:rPr>
        <w:t>:</w:t>
      </w:r>
    </w:p>
    <w:p w:rsidR="00435675" w:rsidRPr="005B7DC2" w:rsidRDefault="007365E6" w:rsidP="00435675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color w:val="000000"/>
          <w:szCs w:val="24"/>
        </w:rPr>
      </w:pPr>
      <w:r w:rsidRPr="005B7DC2">
        <w:rPr>
          <w:color w:val="000000"/>
          <w:szCs w:val="24"/>
        </w:rPr>
        <w:t xml:space="preserve">Воспитывать у детей культуру поведения на </w:t>
      </w:r>
      <w:r w:rsidR="005B7DC2" w:rsidRPr="005B7DC2">
        <w:rPr>
          <w:color w:val="000000"/>
          <w:szCs w:val="24"/>
        </w:rPr>
        <w:t xml:space="preserve">улице </w:t>
      </w:r>
      <w:r w:rsidRPr="005B7DC2">
        <w:rPr>
          <w:color w:val="000000"/>
          <w:szCs w:val="24"/>
        </w:rPr>
        <w:t xml:space="preserve">и в общественном транспорте. Формировать у детей осознанное понимание необходимости </w:t>
      </w:r>
      <w:r w:rsidRPr="005B7DC2">
        <w:rPr>
          <w:rFonts w:eastAsia="Times New Roman"/>
          <w:color w:val="000000"/>
          <w:szCs w:val="24"/>
          <w:lang w:eastAsia="ru-RU"/>
        </w:rPr>
        <w:t xml:space="preserve">соблюдения правил дорожного движения, </w:t>
      </w:r>
      <w:r w:rsidR="00435675" w:rsidRPr="005B7DC2">
        <w:rPr>
          <w:color w:val="000000"/>
          <w:szCs w:val="24"/>
        </w:rPr>
        <w:t>трудолюбие, наблюдательность, бережное отношение к продуктам творчества;</w:t>
      </w:r>
    </w:p>
    <w:p w:rsidR="00435675" w:rsidRPr="005B7DC2" w:rsidRDefault="00435675" w:rsidP="00435675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color w:val="000000"/>
          <w:szCs w:val="24"/>
        </w:rPr>
      </w:pPr>
      <w:r w:rsidRPr="005B7DC2">
        <w:rPr>
          <w:rFonts w:eastAsia="Times New Roman"/>
          <w:color w:val="000000"/>
          <w:szCs w:val="24"/>
          <w:lang w:eastAsia="ru-RU"/>
        </w:rPr>
        <w:t>Развивать умение детей применять в игре знания правил дорожного движения, безопасного поведения на проезжей части дороги, правил посадки в общественный транспорт и т.д</w:t>
      </w:r>
      <w:r w:rsidRPr="005B7DC2">
        <w:rPr>
          <w:color w:val="000000"/>
          <w:szCs w:val="24"/>
        </w:rPr>
        <w:t>. Развивать  творческие способности, внимание, активность на всех этапах работы, доводить начатое дело до конца.</w:t>
      </w:r>
      <w:r w:rsidRPr="005B7DC2">
        <w:rPr>
          <w:szCs w:val="24"/>
        </w:rPr>
        <w:t xml:space="preserve"> Развивать общение и взаимодействие ребенка с взрослыми и сверстниками; становление самостоятельности, </w:t>
      </w:r>
      <w:r w:rsidRPr="005B7DC2">
        <w:rPr>
          <w:szCs w:val="24"/>
        </w:rPr>
        <w:lastRenderedPageBreak/>
        <w:t>целенаправленности и саморегуляции собственных действий; формировать готовность к совместной деятельности со сверстниками; формировать позитивную установку к различным видам труда и творчества. Развить интересы детей, любознательность и познавательную мотивацию;  воображение и творческую активность.</w:t>
      </w:r>
    </w:p>
    <w:p w:rsidR="002230F3" w:rsidRPr="001E2549" w:rsidRDefault="00435675" w:rsidP="001E2549">
      <w:pPr>
        <w:numPr>
          <w:ilvl w:val="0"/>
          <w:numId w:val="5"/>
        </w:numPr>
        <w:spacing w:before="120" w:after="0" w:line="360" w:lineRule="auto"/>
        <w:ind w:left="0" w:firstLine="567"/>
        <w:contextualSpacing/>
        <w:jc w:val="both"/>
        <w:rPr>
          <w:color w:val="000000"/>
          <w:szCs w:val="24"/>
        </w:rPr>
      </w:pPr>
      <w:r w:rsidRPr="005B7DC2">
        <w:rPr>
          <w:color w:val="000000"/>
          <w:szCs w:val="24"/>
        </w:rPr>
        <w:t xml:space="preserve">Познакомить детей с технологией мультимедиа. Формировать представления о художественном образе мультимедийной книги, как продукте коллективной и творческой деятельности всех его участников;  учить работать в коллективе над замыслом будущей мультимедийной книги, обмениваться информацией, планировать различные виды художественно-творческой деятельности (изготовление персонажей, декораций, подбор характеристик персонажей, работа над ролью и т.д.). Совершенствовать умения согласовывать свои действия с партнерами, составлять список персонажей сказки, последовательность действий героев. Познакомить детей с процессом фотосъемки, элементарными правилами пользования фотоаппаратом. Дать представления детям о переносе отснятого материала на компьютер. </w:t>
      </w:r>
      <w:r w:rsidRPr="005B7DC2">
        <w:rPr>
          <w:szCs w:val="24"/>
        </w:rPr>
        <w:t>Формировать основы безопасного поведения в быту, социуме, природе. Привлечь родителей к образовательному процессу.</w:t>
      </w:r>
    </w:p>
    <w:p w:rsidR="00435675" w:rsidRPr="005B7DC2" w:rsidRDefault="00435675" w:rsidP="00435675">
      <w:pPr>
        <w:spacing w:after="0" w:line="360" w:lineRule="auto"/>
        <w:ind w:firstLine="567"/>
        <w:jc w:val="both"/>
        <w:rPr>
          <w:b/>
          <w:color w:val="000000"/>
          <w:szCs w:val="24"/>
        </w:rPr>
      </w:pPr>
      <w:r w:rsidRPr="005B7DC2">
        <w:rPr>
          <w:b/>
          <w:color w:val="000000"/>
          <w:szCs w:val="24"/>
        </w:rPr>
        <w:t>Оборудование и материалы:</w:t>
      </w:r>
    </w:p>
    <w:p w:rsidR="00435675" w:rsidRPr="005B7DC2" w:rsidRDefault="002230F3" w:rsidP="00435675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DC2">
        <w:rPr>
          <w:rFonts w:ascii="Times New Roman" w:hAnsi="Times New Roman"/>
          <w:color w:val="000000"/>
          <w:sz w:val="24"/>
          <w:szCs w:val="24"/>
        </w:rPr>
        <w:t xml:space="preserve"> Ноутбук</w:t>
      </w:r>
    </w:p>
    <w:p w:rsidR="00435675" w:rsidRPr="005B7DC2" w:rsidRDefault="00435675" w:rsidP="00435675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DC2">
        <w:rPr>
          <w:rFonts w:ascii="Times New Roman" w:hAnsi="Times New Roman"/>
          <w:color w:val="000000"/>
          <w:sz w:val="24"/>
          <w:szCs w:val="24"/>
        </w:rPr>
        <w:t xml:space="preserve">Фотоаппарат, </w:t>
      </w:r>
      <w:r w:rsidRPr="005B7DC2">
        <w:rPr>
          <w:rFonts w:ascii="Times New Roman" w:hAnsi="Times New Roman"/>
          <w:color w:val="000000"/>
          <w:sz w:val="24"/>
          <w:szCs w:val="24"/>
          <w:lang w:val="en-US"/>
        </w:rPr>
        <w:t>USB</w:t>
      </w:r>
      <w:r w:rsidRPr="005B7DC2">
        <w:rPr>
          <w:rFonts w:ascii="Times New Roman" w:hAnsi="Times New Roman"/>
          <w:color w:val="000000"/>
          <w:sz w:val="24"/>
          <w:szCs w:val="24"/>
        </w:rPr>
        <w:t>- кабель (для связи компьютера с фотоаппаратом)</w:t>
      </w:r>
    </w:p>
    <w:p w:rsidR="00435675" w:rsidRPr="005B7DC2" w:rsidRDefault="00435675" w:rsidP="00435675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DC2">
        <w:rPr>
          <w:rFonts w:ascii="Times New Roman" w:hAnsi="Times New Roman"/>
          <w:color w:val="000000"/>
          <w:sz w:val="24"/>
          <w:szCs w:val="24"/>
        </w:rPr>
        <w:t>Программа для создания мультимедийной  книги (</w:t>
      </w:r>
      <w:r w:rsidRPr="005B7DC2">
        <w:rPr>
          <w:rFonts w:ascii="Times New Roman" w:hAnsi="Times New Roman"/>
          <w:b/>
          <w:bCs/>
          <w:color w:val="2C2C2C"/>
          <w:sz w:val="24"/>
          <w:szCs w:val="24"/>
          <w:shd w:val="clear" w:color="auto" w:fill="F9F9F9"/>
        </w:rPr>
        <w:t>Microsoft PowerPoint)</w:t>
      </w:r>
    </w:p>
    <w:p w:rsidR="005B7DC2" w:rsidRPr="001E2549" w:rsidRDefault="00435675" w:rsidP="005B7DC2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DC2">
        <w:rPr>
          <w:rFonts w:ascii="Times New Roman" w:hAnsi="Times New Roman"/>
          <w:color w:val="000000"/>
          <w:sz w:val="24"/>
          <w:szCs w:val="24"/>
        </w:rPr>
        <w:t>Материалы для персонажей и фона в зависимости от выбранной технологии: цветная бумага, краски, ножницы, клей, кисти, пластилин, природный материал  и т.д.</w:t>
      </w:r>
    </w:p>
    <w:p w:rsidR="005B7DC2" w:rsidRPr="005B7DC2" w:rsidRDefault="005B7DC2" w:rsidP="005B7DC2">
      <w:pPr>
        <w:pStyle w:val="par1"/>
        <w:shd w:val="clear" w:color="auto" w:fill="FBFBFB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5B7DC2">
        <w:t xml:space="preserve">Этот проект стал возможным благодаря  </w:t>
      </w:r>
      <w:r w:rsidRPr="005B7DC2">
        <w:rPr>
          <w:shd w:val="clear" w:color="auto" w:fill="FFFFFF"/>
        </w:rPr>
        <w:t xml:space="preserve">оснащению детских садов разной техникой: ноутбуками, цифровыми фотоаппаратами, мультимедийными проекторами, электронными книгами. А так же  заинтересованностью и  любовью  детей  к  этой сложной технике. </w:t>
      </w:r>
    </w:p>
    <w:p w:rsidR="005B7DC2" w:rsidRDefault="005B7DC2" w:rsidP="005B7DC2">
      <w:pPr>
        <w:tabs>
          <w:tab w:val="left" w:pos="6360"/>
        </w:tabs>
        <w:spacing w:line="360" w:lineRule="auto"/>
        <w:ind w:firstLine="567"/>
        <w:jc w:val="both"/>
        <w:rPr>
          <w:color w:val="000000"/>
          <w:szCs w:val="24"/>
          <w:shd w:val="clear" w:color="auto" w:fill="FFFFFF"/>
        </w:rPr>
      </w:pPr>
      <w:r w:rsidRPr="005B7DC2">
        <w:rPr>
          <w:color w:val="000000"/>
          <w:szCs w:val="24"/>
          <w:shd w:val="clear" w:color="auto" w:fill="FFFFFF"/>
        </w:rPr>
        <w:t xml:space="preserve">Создание мультимедийных книг - непростое дело. Оно  требует сотрудничества людей разных профессий: авторов, иллюстраторов, редакторов и тд. 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4D5969">
        <w:rPr>
          <w:b/>
          <w:bCs/>
          <w:iCs/>
        </w:rPr>
        <w:t xml:space="preserve">Первый </w:t>
      </w:r>
      <w:r w:rsidRPr="004D5969">
        <w:rPr>
          <w:b/>
          <w:color w:val="000000"/>
        </w:rPr>
        <w:t>этап. Вводный или ознакомительный.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D5969">
        <w:rPr>
          <w:b/>
          <w:color w:val="000000"/>
        </w:rPr>
        <w:t xml:space="preserve"> </w:t>
      </w:r>
      <w:r w:rsidRPr="004D5969">
        <w:rPr>
          <w:color w:val="000000"/>
        </w:rPr>
        <w:t xml:space="preserve">На этом этапе  дети смотрят диафильмы и  знакомятся  с историей их создания,  с профессиями людей задействованных в их производстве (авторами, сценаристами, режиссерами, операторами и т.д.), </w:t>
      </w:r>
      <w:r w:rsidR="005F79EB" w:rsidRPr="004D5969">
        <w:rPr>
          <w:color w:val="000000"/>
        </w:rPr>
        <w:t>узнают,</w:t>
      </w:r>
      <w:r w:rsidRPr="004D5969">
        <w:rPr>
          <w:color w:val="000000"/>
        </w:rPr>
        <w:t xml:space="preserve"> что такое  </w:t>
      </w:r>
      <w:r>
        <w:rPr>
          <w:color w:val="000000"/>
        </w:rPr>
        <w:t>раскадровка</w:t>
      </w:r>
      <w:r w:rsidRPr="004D5969">
        <w:rPr>
          <w:color w:val="000000"/>
        </w:rPr>
        <w:t xml:space="preserve"> текста.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4D5969">
        <w:rPr>
          <w:bCs/>
          <w:i/>
        </w:rPr>
        <w:t xml:space="preserve"> "Раскадровка</w:t>
      </w:r>
      <w:r w:rsidRPr="004D5969">
        <w:rPr>
          <w:i/>
        </w:rPr>
        <w:t> - это разделение текста на отдельные сцены,  каждую из которых нужно снимать отдельно"</w:t>
      </w:r>
    </w:p>
    <w:p w:rsidR="005B7DC2" w:rsidRDefault="005B7DC2" w:rsidP="005B7DC2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  <w:r w:rsidRPr="004D5969">
        <w:rPr>
          <w:bCs/>
          <w:i/>
        </w:rPr>
        <w:t xml:space="preserve">            </w:t>
      </w:r>
      <w:r w:rsidRPr="004D5969">
        <w:rPr>
          <w:bCs/>
        </w:rPr>
        <w:t xml:space="preserve">Особое внимание на этом этапе необходимо уделить  выбору детей  </w:t>
      </w:r>
      <w:r w:rsidRPr="004D5969">
        <w:rPr>
          <w:color w:val="000000"/>
        </w:rPr>
        <w:t xml:space="preserve">технике создания мультимедийной книги: </w:t>
      </w:r>
      <w:r w:rsidRPr="00A07B4C">
        <w:rPr>
          <w:i/>
          <w:color w:val="000000"/>
        </w:rPr>
        <w:t>рисованной или кукольной</w:t>
      </w:r>
      <w:r w:rsidRPr="004D5969">
        <w:rPr>
          <w:color w:val="000000"/>
        </w:rPr>
        <w:t>. Что бы дети смогли выбрать наиболее удобный для них  способ, воспитатель беседует с детьми, и отмечает все плюсы и минусы каждого из способов.  (Например. При использовании рисованного способа   - трудно будет рисовать  персонажей,  что бы они на всех рисунках выглядели одинаково, достаточно сложно раскрашивать рисунки аккуратно, прорисовывать все детали, передавать движения персонажей и т</w:t>
      </w:r>
      <w:r>
        <w:rPr>
          <w:color w:val="000000"/>
        </w:rPr>
        <w:t xml:space="preserve"> </w:t>
      </w:r>
      <w:r w:rsidRPr="004D5969">
        <w:rPr>
          <w:color w:val="000000"/>
        </w:rPr>
        <w:t xml:space="preserve">д.  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D5969">
        <w:rPr>
          <w:color w:val="000000"/>
        </w:rPr>
        <w:t xml:space="preserve">При использовании </w:t>
      </w:r>
      <w:r w:rsidRPr="00A07B4C">
        <w:rPr>
          <w:i/>
          <w:color w:val="000000"/>
        </w:rPr>
        <w:t>кукольного</w:t>
      </w:r>
      <w:r w:rsidRPr="004D5969">
        <w:rPr>
          <w:color w:val="000000"/>
        </w:rPr>
        <w:t xml:space="preserve"> способа  – фигурки героев легко изготовить самим, их можно использовать неограниченное количество раз, </w:t>
      </w:r>
      <w:r>
        <w:rPr>
          <w:color w:val="000000"/>
        </w:rPr>
        <w:t xml:space="preserve"> с помощью них </w:t>
      </w:r>
      <w:r w:rsidRPr="004D5969">
        <w:rPr>
          <w:color w:val="000000"/>
        </w:rPr>
        <w:t>можно  обыгрывать любые ситуации, передвигать персонажей, добавлять  декорации и т.д.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i/>
        </w:rPr>
      </w:pPr>
      <w:r>
        <w:rPr>
          <w:color w:val="000000"/>
        </w:rPr>
        <w:t xml:space="preserve">Здесь важно </w:t>
      </w:r>
      <w:r w:rsidRPr="004D5969">
        <w:rPr>
          <w:color w:val="000000"/>
        </w:rPr>
        <w:t xml:space="preserve"> подвести детей к  пониманию того,  что </w:t>
      </w:r>
      <w:r w:rsidRPr="004C4B78">
        <w:rPr>
          <w:i/>
          <w:color w:val="000000"/>
        </w:rPr>
        <w:t>кукольный</w:t>
      </w:r>
      <w:r w:rsidRPr="004D5969">
        <w:rPr>
          <w:color w:val="000000"/>
        </w:rPr>
        <w:t xml:space="preserve"> вариант изготовления более подходит для производства мультимедийных книг.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Н</w:t>
      </w:r>
      <w:r w:rsidRPr="004D5969">
        <w:rPr>
          <w:color w:val="000000"/>
        </w:rPr>
        <w:t>а этом этапе дошкол</w:t>
      </w:r>
      <w:r>
        <w:rPr>
          <w:color w:val="000000"/>
        </w:rPr>
        <w:t>ьники,</w:t>
      </w:r>
      <w:r w:rsidRPr="004D5969">
        <w:rPr>
          <w:color w:val="000000"/>
        </w:rPr>
        <w:t xml:space="preserve"> расширяют и углубляют свои знания об  основных правилах пользования  фотоаппаратом,  ноутбуком, мультимедийным проектором,  а так же знакомятся с техникой  безопасности при работе с этими приборами.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4D5969">
        <w:rPr>
          <w:b/>
        </w:rPr>
        <w:t xml:space="preserve">Второй этап. Основной. </w:t>
      </w:r>
    </w:p>
    <w:p w:rsidR="005B7DC2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</w:pPr>
      <w:r w:rsidRPr="004D5969">
        <w:rPr>
          <w:color w:val="000000"/>
        </w:rPr>
        <w:t xml:space="preserve">Здесь происходит </w:t>
      </w:r>
      <w:r w:rsidRPr="004D5969">
        <w:t>организация Издательства, дети придумывают ему  название  (Например - по названию своей группы «Теремок»); определяют и отводят  место в группе для его размещения</w:t>
      </w:r>
      <w:r>
        <w:t xml:space="preserve">. 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</w:pPr>
      <w:r>
        <w:t xml:space="preserve"> </w:t>
      </w:r>
      <w:r w:rsidRPr="004D5969">
        <w:t>Дальше продумывают, какое оборудование им понадобитс</w:t>
      </w:r>
      <w:r>
        <w:t>я, что есть в группе, чего</w:t>
      </w:r>
      <w:r w:rsidRPr="004D5969">
        <w:t xml:space="preserve"> не хватает, и решают, где буду</w:t>
      </w:r>
      <w:r>
        <w:t>т брать недостающую технику</w:t>
      </w:r>
      <w:r w:rsidRPr="004D5969">
        <w:t>. (Например – обратиться к родителям или взять в другой группе.)</w:t>
      </w:r>
      <w:r w:rsidR="005F79EB" w:rsidRPr="004D5969">
        <w:t>.</w:t>
      </w:r>
      <w:r>
        <w:t xml:space="preserve"> А так же заготавливают  разные материалы для изготовления атрибутов, персонажей и декораций. 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</w:pPr>
      <w:r>
        <w:t>Затем оборудуют съёмочную площадку и  мастерскую по производству всего необходимого для создания мультимедийных книг.</w:t>
      </w:r>
    </w:p>
    <w:p w:rsidR="005B7DC2" w:rsidRDefault="005B7DC2" w:rsidP="005B7DC2">
      <w:pPr>
        <w:tabs>
          <w:tab w:val="left" w:pos="6360"/>
        </w:tabs>
        <w:spacing w:line="360" w:lineRule="auto"/>
        <w:ind w:firstLine="567"/>
        <w:jc w:val="both"/>
        <w:rPr>
          <w:color w:val="000000"/>
        </w:rPr>
      </w:pPr>
      <w:r>
        <w:t xml:space="preserve">Когда "Издательство" полностью готово к открытию, дети делают первый </w:t>
      </w:r>
      <w:r w:rsidRPr="004D5969">
        <w:t xml:space="preserve"> шаг и становятся</w:t>
      </w:r>
      <w:r w:rsidRPr="004D5969">
        <w:rPr>
          <w:color w:val="000000"/>
        </w:rPr>
        <w:t xml:space="preserve">  авторами, писателями, редакторами</w:t>
      </w:r>
      <w:r>
        <w:rPr>
          <w:color w:val="000000"/>
        </w:rPr>
        <w:t>.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</w:pPr>
      <w:r w:rsidRPr="004D5969">
        <w:t xml:space="preserve">Они </w:t>
      </w:r>
      <w:r w:rsidRPr="004D5969">
        <w:rPr>
          <w:color w:val="000000"/>
        </w:rPr>
        <w:t>решают, кто будет  главными героями книги - это могут б</w:t>
      </w:r>
      <w:r>
        <w:rPr>
          <w:color w:val="000000"/>
        </w:rPr>
        <w:t>ыть уже известные им персонажи из других книг</w:t>
      </w:r>
      <w:r w:rsidRPr="004D5969">
        <w:rPr>
          <w:color w:val="000000"/>
        </w:rPr>
        <w:t xml:space="preserve">, а могут придумать своих героев (Например - Семью зайцев с папой, мамой и пятью зайчатами). 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D5969">
        <w:rPr>
          <w:color w:val="000000"/>
        </w:rPr>
        <w:t>Дальше дети  моделируют ситуации,</w:t>
      </w:r>
      <w:r>
        <w:rPr>
          <w:color w:val="000000"/>
        </w:rPr>
        <w:t xml:space="preserve"> с которыми  персонажи книги могут столкнуться на улице, в общественном транспорте.</w:t>
      </w:r>
    </w:p>
    <w:p w:rsidR="005B7DC2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D5969">
        <w:rPr>
          <w:color w:val="000000"/>
        </w:rPr>
        <w:t>Воспитатель, записывает их истории, затем все вместе  их</w:t>
      </w:r>
      <w:r>
        <w:rPr>
          <w:color w:val="000000"/>
        </w:rPr>
        <w:t xml:space="preserve"> редактируют, </w:t>
      </w:r>
      <w:r w:rsidRPr="004D5969">
        <w:rPr>
          <w:color w:val="000000"/>
        </w:rPr>
        <w:t>отбирают самую инт</w:t>
      </w:r>
      <w:r>
        <w:rPr>
          <w:color w:val="000000"/>
        </w:rPr>
        <w:t xml:space="preserve">ересную и познавательную историю. Воспитатель следит за </w:t>
      </w:r>
      <w:r w:rsidR="005F79EB">
        <w:rPr>
          <w:color w:val="000000"/>
        </w:rPr>
        <w:t>тем,</w:t>
      </w:r>
      <w:r>
        <w:rPr>
          <w:color w:val="000000"/>
        </w:rPr>
        <w:t xml:space="preserve"> что бы  в истории все герои соблюдали правила дородного движения. 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D5969">
        <w:rPr>
          <w:color w:val="000000"/>
        </w:rPr>
        <w:t xml:space="preserve">Следующим действием детей становиться разделение (раскадровка)  своей  истории на отдельные сцены. Сколько сцен  - столько будет страниц в  мультимедийной книге.  </w:t>
      </w:r>
    </w:p>
    <w:p w:rsidR="005B7DC2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D5969">
        <w:rPr>
          <w:color w:val="000000"/>
        </w:rPr>
        <w:t xml:space="preserve"> Дальше дети становятся художниками –</w:t>
      </w:r>
      <w:r>
        <w:rPr>
          <w:color w:val="000000"/>
        </w:rPr>
        <w:t xml:space="preserve"> оформителями и </w:t>
      </w:r>
      <w:r w:rsidRPr="004D5969">
        <w:rPr>
          <w:color w:val="000000"/>
        </w:rPr>
        <w:t xml:space="preserve"> декораторами. </w:t>
      </w:r>
      <w:r>
        <w:rPr>
          <w:color w:val="000000"/>
        </w:rPr>
        <w:t xml:space="preserve"> Ребята </w:t>
      </w:r>
      <w:r w:rsidRPr="004D5969">
        <w:rPr>
          <w:color w:val="000000"/>
        </w:rPr>
        <w:t>придумывают декорации</w:t>
      </w:r>
      <w:r>
        <w:rPr>
          <w:color w:val="000000"/>
        </w:rPr>
        <w:t xml:space="preserve">, обсуждают внешний вид </w:t>
      </w:r>
      <w:r w:rsidRPr="004D5969">
        <w:rPr>
          <w:color w:val="000000"/>
        </w:rPr>
        <w:t>персонажей книги</w:t>
      </w:r>
      <w:r>
        <w:rPr>
          <w:color w:val="000000"/>
        </w:rPr>
        <w:t>,</w:t>
      </w:r>
      <w:r w:rsidRPr="004D5969">
        <w:rPr>
          <w:color w:val="000000"/>
        </w:rPr>
        <w:t xml:space="preserve"> </w:t>
      </w:r>
      <w:r>
        <w:rPr>
          <w:color w:val="000000"/>
        </w:rPr>
        <w:t xml:space="preserve">решают,  что из </w:t>
      </w:r>
      <w:r w:rsidRPr="004D5969">
        <w:rPr>
          <w:color w:val="000000"/>
        </w:rPr>
        <w:t>предметно – пространственной среды группы можно использовать, а что необходимо сделать самим или  вместе с родителями.</w:t>
      </w:r>
      <w:r>
        <w:rPr>
          <w:color w:val="000000"/>
        </w:rPr>
        <w:t xml:space="preserve"> </w:t>
      </w:r>
    </w:p>
    <w:p w:rsidR="005B7DC2" w:rsidRPr="004D5969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Решают и отбирают из всего разнообразия материалов необходимые для реализации их  проекта.   Потом договариваются, кто и что будет делать,  кто за что будет отвечать.  После этого  они приступают к непосредственному созданию персонажей, атрибутов и декораций.</w:t>
      </w:r>
    </w:p>
    <w:p w:rsidR="005B7DC2" w:rsidRDefault="005B7DC2" w:rsidP="005B7DC2">
      <w:pPr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Дальше, дети переходят на </w:t>
      </w:r>
      <w:r w:rsidRPr="004D5969">
        <w:rPr>
          <w:color w:val="000000"/>
          <w:szCs w:val="24"/>
        </w:rPr>
        <w:t>съемочную площадку,</w:t>
      </w:r>
      <w:r>
        <w:rPr>
          <w:color w:val="000000"/>
          <w:szCs w:val="24"/>
        </w:rPr>
        <w:t xml:space="preserve"> где  размещено</w:t>
      </w:r>
      <w:r w:rsidRPr="004D5969">
        <w:rPr>
          <w:color w:val="000000"/>
          <w:szCs w:val="24"/>
        </w:rPr>
        <w:t xml:space="preserve"> всё необходимое для съёмки</w:t>
      </w:r>
      <w:r>
        <w:rPr>
          <w:color w:val="000000"/>
          <w:szCs w:val="24"/>
        </w:rPr>
        <w:t xml:space="preserve"> оборудование  и становятся режиссерами, постановщиками, кукловодами, операторами и  приступают</w:t>
      </w:r>
      <w:r w:rsidRPr="004D596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 процессу съёмки.   </w:t>
      </w:r>
    </w:p>
    <w:p w:rsidR="005B7DC2" w:rsidRDefault="005B7DC2" w:rsidP="005B7DC2">
      <w:pPr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съёмочной площадке, согласно сценарию, устанавливаются декорации, расставляются персонажи и при  помощи цифрового фотоаппарата дети  снимают отдельно каждую сцену согласно линии развития сюжета книги.  </w:t>
      </w:r>
    </w:p>
    <w:p w:rsidR="005B7DC2" w:rsidRDefault="005B7DC2" w:rsidP="005B7DC2">
      <w:pPr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Каждая страница</w:t>
      </w:r>
      <w:r w:rsidRPr="004D5969">
        <w:rPr>
          <w:color w:val="000000"/>
          <w:szCs w:val="24"/>
        </w:rPr>
        <w:t xml:space="preserve"> мультимедийной книги переснимается много раз.</w:t>
      </w:r>
      <w:r>
        <w:rPr>
          <w:color w:val="000000"/>
          <w:szCs w:val="24"/>
        </w:rPr>
        <w:t xml:space="preserve">  Так как дети на первых порах  встречают ряд трудностей,  им трудно учесть  одновременно несколько факторов, таких как:  размещение кукол, атрибутов и декораций, так что бы   отражался замысел сюжета,  точно передавались действия главных героев, что бы  более крупные детали не перекрывали более низкие  предметы декораций.  Так же трудно оператору сделать снимок:  выбрать наиболее выгодный ракурс для снимка, определить какое расположение кадра больше подходит: вертикальное или горизонтальное, какой  план выбрать для съёмки: крупный или общий.</w:t>
      </w:r>
      <w:r w:rsidR="00E24E9D">
        <w:rPr>
          <w:color w:val="000000"/>
          <w:szCs w:val="24"/>
        </w:rPr>
        <w:t xml:space="preserve"> </w:t>
      </w:r>
    </w:p>
    <w:p w:rsidR="005B7DC2" w:rsidRDefault="005B7DC2" w:rsidP="005B7DC2">
      <w:pPr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Этот процесс достаточно продолжительный по времени и может занять у ребят  не один день. Ведь на протяжении всего этого времени дети меняются местами и каждый ребёнок может попробовать себя в разных качествах. Он может выполнять роли  то оператора то режиссера, то кукловода и многих других </w:t>
      </w:r>
    </w:p>
    <w:p w:rsidR="00C8216A" w:rsidRDefault="005B7DC2" w:rsidP="003B7DC6">
      <w:pPr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Так же д</w:t>
      </w:r>
      <w:r w:rsidRPr="004D5969">
        <w:rPr>
          <w:color w:val="000000"/>
          <w:szCs w:val="24"/>
        </w:rPr>
        <w:t xml:space="preserve">ошкольники просматривают отснятые кадры, находят те или </w:t>
      </w:r>
      <w:r>
        <w:rPr>
          <w:color w:val="000000"/>
          <w:szCs w:val="24"/>
        </w:rPr>
        <w:t xml:space="preserve">иные недостатки в снятой сцене и </w:t>
      </w:r>
      <w:r w:rsidR="00C8216A">
        <w:rPr>
          <w:color w:val="000000"/>
          <w:szCs w:val="24"/>
        </w:rPr>
        <w:t>снова переснимают</w:t>
      </w:r>
      <w:r w:rsidR="00C8216A" w:rsidRPr="004D5969">
        <w:rPr>
          <w:color w:val="000000"/>
          <w:szCs w:val="24"/>
        </w:rPr>
        <w:t>.</w:t>
      </w:r>
      <w:r w:rsidR="003B7DC6">
        <w:rPr>
          <w:color w:val="000000"/>
          <w:szCs w:val="24"/>
        </w:rPr>
        <w:t xml:space="preserve">  </w:t>
      </w:r>
      <w:r w:rsidR="003B7DC6" w:rsidRPr="004D5969">
        <w:rPr>
          <w:color w:val="000000"/>
          <w:szCs w:val="24"/>
        </w:rPr>
        <w:t>И лишь после  того как большинство детей соглашается с тем, что сцена действительно хорошо снята, переходят к следующему кадру.  Это действие захватывает, и  увлекает всех ребят в группе, ни один ребёнок не остаётся в стороне от этого процесса</w:t>
      </w:r>
      <w:r w:rsidR="003B7DC6">
        <w:rPr>
          <w:color w:val="000000"/>
          <w:szCs w:val="24"/>
        </w:rPr>
        <w:t xml:space="preserve">. </w:t>
      </w:r>
      <w:r w:rsidR="00C8216A">
        <w:rPr>
          <w:color w:val="000000"/>
          <w:szCs w:val="24"/>
        </w:rPr>
        <w:t xml:space="preserve"> Во  время всего этого процесса, ребята бесчисленное количество раз повторяют правила дорожного движения, проигрывают каждый момент много раз, тем самым закрепляя ПДД.</w:t>
      </w:r>
    </w:p>
    <w:p w:rsidR="005B7DC2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Когда все сцены сняты, следующим шагом становиться  сборка книги.</w:t>
      </w:r>
    </w:p>
    <w:p w:rsidR="005B7DC2" w:rsidRDefault="005B7DC2" w:rsidP="005B7DC2">
      <w:pPr>
        <w:pStyle w:val="ab"/>
        <w:spacing w:before="0" w:beforeAutospacing="0" w:after="0" w:afterAutospacing="0" w:line="360" w:lineRule="auto"/>
        <w:ind w:firstLine="567"/>
        <w:jc w:val="both"/>
      </w:pPr>
      <w:r>
        <w:rPr>
          <w:color w:val="000000"/>
        </w:rPr>
        <w:t xml:space="preserve"> На этом этапе подключаются родители. Они вместе с детьми  приступают к сборке мультимедийной книги в программе </w:t>
      </w:r>
      <w:r w:rsidRPr="004D5969">
        <w:t>PowerPoint</w:t>
      </w:r>
      <w:r>
        <w:t xml:space="preserve"> , соединяются  текст  и фотографии в единую сюжетную линию.</w:t>
      </w:r>
    </w:p>
    <w:p w:rsidR="005B7DC2" w:rsidRDefault="005B7DC2" w:rsidP="005B7DC2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Так же  создают обложку книги.  На первой странице  размещаются фотография с главными героями книги, название, группа создателей, место  и год  выпуска книги. На последней странице  печатают  имена и фамилии всех людей принявших участие в их создании. </w:t>
      </w:r>
    </w:p>
    <w:p w:rsidR="005B7DC2" w:rsidRDefault="005B7DC2" w:rsidP="005B7DC2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Затем уже готовую книгу распечатывают с помощью цветного принтера, скрепляют страницы. </w:t>
      </w:r>
    </w:p>
    <w:p w:rsidR="005B7DC2" w:rsidRPr="007B68A6" w:rsidRDefault="005B7DC2" w:rsidP="005B7DC2">
      <w:pPr>
        <w:pStyle w:val="a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Во время всего процесса сбора мультимедийной книги, у детей возникает много  разных вопросов</w:t>
      </w:r>
      <w:r w:rsidRPr="004D5969">
        <w:rPr>
          <w:color w:val="000000"/>
        </w:rPr>
        <w:t>, на которые взрослые отвечают в понятной и доступной  для них форме.</w:t>
      </w:r>
    </w:p>
    <w:p w:rsidR="005B7DC2" w:rsidRDefault="005B7DC2" w:rsidP="005B7DC2">
      <w:pPr>
        <w:spacing w:line="360" w:lineRule="auto"/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Третий этап.  Заключительный</w:t>
      </w:r>
      <w:r w:rsidR="005F79EB">
        <w:rPr>
          <w:b/>
          <w:color w:val="000000"/>
          <w:szCs w:val="24"/>
        </w:rPr>
        <w:t xml:space="preserve">. </w:t>
      </w:r>
    </w:p>
    <w:p w:rsidR="005B7DC2" w:rsidRPr="005B7DC2" w:rsidRDefault="005B7DC2" w:rsidP="004C4005">
      <w:pPr>
        <w:tabs>
          <w:tab w:val="left" w:pos="6360"/>
        </w:tabs>
        <w:spacing w:line="360" w:lineRule="auto"/>
        <w:jc w:val="both"/>
        <w:rPr>
          <w:color w:val="000000"/>
          <w:szCs w:val="24"/>
          <w:shd w:val="clear" w:color="auto" w:fill="FFFFFF"/>
        </w:rPr>
      </w:pPr>
      <w:r w:rsidRPr="004D5969">
        <w:rPr>
          <w:color w:val="000000"/>
          <w:szCs w:val="24"/>
        </w:rPr>
        <w:t>На</w:t>
      </w:r>
      <w:r>
        <w:rPr>
          <w:color w:val="000000"/>
          <w:szCs w:val="24"/>
        </w:rPr>
        <w:t xml:space="preserve"> этом</w:t>
      </w:r>
      <w:r w:rsidRPr="004D5969">
        <w:rPr>
          <w:color w:val="000000"/>
          <w:szCs w:val="24"/>
        </w:rPr>
        <w:t xml:space="preserve"> этапе  ребята</w:t>
      </w:r>
      <w:r>
        <w:rPr>
          <w:color w:val="000000"/>
          <w:szCs w:val="24"/>
        </w:rPr>
        <w:t xml:space="preserve"> проводят презентацию своей мультимедийной книги </w:t>
      </w:r>
      <w:r w:rsidRPr="004D5969">
        <w:rPr>
          <w:color w:val="000000"/>
          <w:szCs w:val="24"/>
        </w:rPr>
        <w:t xml:space="preserve">всем воспитанникам, </w:t>
      </w:r>
      <w:r>
        <w:rPr>
          <w:color w:val="000000"/>
          <w:szCs w:val="24"/>
        </w:rPr>
        <w:t>родителям и воспитателям ДОУ. Д</w:t>
      </w:r>
      <w:r w:rsidRPr="004D5969">
        <w:rPr>
          <w:color w:val="000000"/>
          <w:szCs w:val="24"/>
        </w:rPr>
        <w:t>арят  в</w:t>
      </w:r>
      <w:r>
        <w:rPr>
          <w:color w:val="000000"/>
          <w:szCs w:val="24"/>
        </w:rPr>
        <w:t xml:space="preserve">о все </w:t>
      </w:r>
      <w:r w:rsidRPr="004D5969">
        <w:rPr>
          <w:color w:val="000000"/>
          <w:szCs w:val="24"/>
        </w:rPr>
        <w:t xml:space="preserve"> группы </w:t>
      </w:r>
      <w:r>
        <w:rPr>
          <w:color w:val="000000"/>
          <w:szCs w:val="24"/>
        </w:rPr>
        <w:t xml:space="preserve"> диск и </w:t>
      </w:r>
      <w:r w:rsidR="004B53C0">
        <w:rPr>
          <w:color w:val="000000"/>
          <w:szCs w:val="24"/>
        </w:rPr>
        <w:t>печатные версии своих</w:t>
      </w:r>
      <w:r w:rsidRPr="004D5969">
        <w:rPr>
          <w:color w:val="000000"/>
          <w:szCs w:val="24"/>
        </w:rPr>
        <w:t xml:space="preserve"> книги</w:t>
      </w:r>
      <w:r w:rsidR="005F79EB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что бы </w:t>
      </w:r>
      <w:r w:rsidRPr="004D5969">
        <w:rPr>
          <w:color w:val="000000"/>
          <w:szCs w:val="24"/>
        </w:rPr>
        <w:t xml:space="preserve"> при желании</w:t>
      </w:r>
      <w:r>
        <w:rPr>
          <w:color w:val="000000"/>
          <w:szCs w:val="24"/>
        </w:rPr>
        <w:t xml:space="preserve"> ребята с</w:t>
      </w:r>
      <w:r w:rsidRPr="004D5969">
        <w:rPr>
          <w:color w:val="000000"/>
          <w:szCs w:val="24"/>
        </w:rPr>
        <w:t>м</w:t>
      </w:r>
      <w:r>
        <w:rPr>
          <w:color w:val="000000"/>
          <w:szCs w:val="24"/>
        </w:rPr>
        <w:t>огли сами посмотреть и почитать её.</w:t>
      </w:r>
    </w:p>
    <w:p w:rsidR="005B7DC2" w:rsidRPr="005B7DC2" w:rsidRDefault="005B7DC2" w:rsidP="005B7DC2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5675" w:rsidRPr="005B7DC2" w:rsidRDefault="00435675" w:rsidP="00435675">
      <w:pPr>
        <w:spacing w:after="0" w:line="360" w:lineRule="auto"/>
        <w:ind w:firstLine="567"/>
        <w:jc w:val="both"/>
        <w:rPr>
          <w:szCs w:val="24"/>
        </w:rPr>
      </w:pPr>
    </w:p>
    <w:p w:rsidR="00046015" w:rsidRPr="004B53C0" w:rsidRDefault="00046015" w:rsidP="004B53C0">
      <w:pPr>
        <w:spacing w:after="0" w:line="360" w:lineRule="auto"/>
        <w:jc w:val="both"/>
        <w:rPr>
          <w:color w:val="000000"/>
          <w:szCs w:val="24"/>
        </w:rPr>
      </w:pPr>
    </w:p>
    <w:sectPr w:rsidR="00046015" w:rsidRPr="004B53C0" w:rsidSect="006C78FD">
      <w:footerReference w:type="default" r:id="rId9"/>
      <w:pgSz w:w="11906" w:h="16838"/>
      <w:pgMar w:top="1134" w:right="99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49" w:rsidRDefault="00A42C49" w:rsidP="00C13FBF">
      <w:pPr>
        <w:spacing w:after="0" w:line="240" w:lineRule="auto"/>
      </w:pPr>
      <w:r>
        <w:separator/>
      </w:r>
    </w:p>
  </w:endnote>
  <w:endnote w:type="continuationSeparator" w:id="0">
    <w:p w:rsidR="00A42C49" w:rsidRDefault="00A42C49" w:rsidP="00C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9E" w:rsidRPr="004C35A9" w:rsidRDefault="00D90366">
    <w:pPr>
      <w:pStyle w:val="ae"/>
      <w:jc w:val="center"/>
      <w:rPr>
        <w:sz w:val="23"/>
        <w:szCs w:val="23"/>
      </w:rPr>
    </w:pPr>
    <w:r w:rsidRPr="004C35A9">
      <w:rPr>
        <w:sz w:val="23"/>
        <w:szCs w:val="23"/>
      </w:rPr>
      <w:fldChar w:fldCharType="begin"/>
    </w:r>
    <w:r w:rsidR="005B7DC2" w:rsidRPr="004C35A9">
      <w:rPr>
        <w:sz w:val="23"/>
        <w:szCs w:val="23"/>
      </w:rPr>
      <w:instrText xml:space="preserve"> PAGE   \* MERGEFORMAT </w:instrText>
    </w:r>
    <w:r w:rsidRPr="004C35A9">
      <w:rPr>
        <w:sz w:val="23"/>
        <w:szCs w:val="23"/>
      </w:rPr>
      <w:fldChar w:fldCharType="separate"/>
    </w:r>
    <w:r w:rsidR="00A42C49">
      <w:rPr>
        <w:noProof/>
        <w:sz w:val="23"/>
        <w:szCs w:val="23"/>
      </w:rPr>
      <w:t>1</w:t>
    </w:r>
    <w:r w:rsidRPr="004C35A9">
      <w:rPr>
        <w:sz w:val="23"/>
        <w:szCs w:val="23"/>
      </w:rPr>
      <w:fldChar w:fldCharType="end"/>
    </w:r>
  </w:p>
  <w:p w:rsidR="0015079E" w:rsidRPr="004C35A9" w:rsidRDefault="00A42C49">
    <w:pPr>
      <w:pStyle w:val="ae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49" w:rsidRDefault="00A42C49" w:rsidP="00C13FBF">
      <w:pPr>
        <w:spacing w:after="0" w:line="240" w:lineRule="auto"/>
      </w:pPr>
      <w:r>
        <w:separator/>
      </w:r>
    </w:p>
  </w:footnote>
  <w:footnote w:type="continuationSeparator" w:id="0">
    <w:p w:rsidR="00A42C49" w:rsidRDefault="00A42C49" w:rsidP="00C1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65"/>
    <w:multiLevelType w:val="hybridMultilevel"/>
    <w:tmpl w:val="5CCC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0F45"/>
    <w:multiLevelType w:val="hybridMultilevel"/>
    <w:tmpl w:val="831435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797048"/>
    <w:multiLevelType w:val="hybridMultilevel"/>
    <w:tmpl w:val="0624F0DA"/>
    <w:lvl w:ilvl="0" w:tplc="9FC6F7AC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B3A52F4"/>
    <w:multiLevelType w:val="hybridMultilevel"/>
    <w:tmpl w:val="1CBEF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C8A293C"/>
    <w:multiLevelType w:val="hybridMultilevel"/>
    <w:tmpl w:val="5F4A011A"/>
    <w:lvl w:ilvl="0" w:tplc="041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101B1F66"/>
    <w:multiLevelType w:val="hybridMultilevel"/>
    <w:tmpl w:val="9490D1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09134BF"/>
    <w:multiLevelType w:val="hybridMultilevel"/>
    <w:tmpl w:val="65E8D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00C7E"/>
    <w:multiLevelType w:val="hybridMultilevel"/>
    <w:tmpl w:val="FA9A757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BA1A52"/>
    <w:multiLevelType w:val="hybridMultilevel"/>
    <w:tmpl w:val="373073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AD05380"/>
    <w:multiLevelType w:val="hybridMultilevel"/>
    <w:tmpl w:val="18EA22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0B7335D"/>
    <w:multiLevelType w:val="hybridMultilevel"/>
    <w:tmpl w:val="70468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4214B"/>
    <w:multiLevelType w:val="hybridMultilevel"/>
    <w:tmpl w:val="D8B29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89F24C9"/>
    <w:multiLevelType w:val="hybridMultilevel"/>
    <w:tmpl w:val="4E0210FE"/>
    <w:lvl w:ilvl="0" w:tplc="3252F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C2B9A"/>
    <w:multiLevelType w:val="hybridMultilevel"/>
    <w:tmpl w:val="2E84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66CA5"/>
    <w:multiLevelType w:val="hybridMultilevel"/>
    <w:tmpl w:val="708063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4281C"/>
    <w:multiLevelType w:val="multilevel"/>
    <w:tmpl w:val="065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374A7"/>
    <w:multiLevelType w:val="hybridMultilevel"/>
    <w:tmpl w:val="0B2A9870"/>
    <w:lvl w:ilvl="0" w:tplc="0624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437E3"/>
    <w:multiLevelType w:val="hybridMultilevel"/>
    <w:tmpl w:val="8160A8E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57466132"/>
    <w:multiLevelType w:val="hybridMultilevel"/>
    <w:tmpl w:val="0B52CD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9CB7B85"/>
    <w:multiLevelType w:val="hybridMultilevel"/>
    <w:tmpl w:val="235856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A55482E"/>
    <w:multiLevelType w:val="hybridMultilevel"/>
    <w:tmpl w:val="8E40AF54"/>
    <w:lvl w:ilvl="0" w:tplc="460230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85691"/>
    <w:multiLevelType w:val="hybridMultilevel"/>
    <w:tmpl w:val="72827B1A"/>
    <w:lvl w:ilvl="0" w:tplc="AFBC3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149FA"/>
    <w:multiLevelType w:val="hybridMultilevel"/>
    <w:tmpl w:val="0248D238"/>
    <w:lvl w:ilvl="0" w:tplc="15F81BEE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1005EF"/>
    <w:multiLevelType w:val="hybridMultilevel"/>
    <w:tmpl w:val="C346E1DA"/>
    <w:lvl w:ilvl="0" w:tplc="34B8D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67F6A"/>
    <w:multiLevelType w:val="hybridMultilevel"/>
    <w:tmpl w:val="302ECAD0"/>
    <w:lvl w:ilvl="0" w:tplc="6F78C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E7A5D"/>
    <w:multiLevelType w:val="hybridMultilevel"/>
    <w:tmpl w:val="1E60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7B0E"/>
    <w:multiLevelType w:val="hybridMultilevel"/>
    <w:tmpl w:val="1180A0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0B652DE"/>
    <w:multiLevelType w:val="hybridMultilevel"/>
    <w:tmpl w:val="B2E23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7069A"/>
    <w:multiLevelType w:val="hybridMultilevel"/>
    <w:tmpl w:val="C5BA00F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7C3F4046"/>
    <w:multiLevelType w:val="hybridMultilevel"/>
    <w:tmpl w:val="C2BA07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A75A19"/>
    <w:multiLevelType w:val="hybridMultilevel"/>
    <w:tmpl w:val="6C62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25"/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6"/>
  </w:num>
  <w:num w:numId="20">
    <w:abstractNumId w:val="15"/>
  </w:num>
  <w:num w:numId="21">
    <w:abstractNumId w:val="2"/>
  </w:num>
  <w:num w:numId="22">
    <w:abstractNumId w:val="11"/>
  </w:num>
  <w:num w:numId="23">
    <w:abstractNumId w:val="9"/>
  </w:num>
  <w:num w:numId="24">
    <w:abstractNumId w:val="4"/>
  </w:num>
  <w:num w:numId="25">
    <w:abstractNumId w:val="19"/>
  </w:num>
  <w:num w:numId="26">
    <w:abstractNumId w:val="8"/>
  </w:num>
  <w:num w:numId="27">
    <w:abstractNumId w:val="3"/>
  </w:num>
  <w:num w:numId="28">
    <w:abstractNumId w:val="1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5675"/>
    <w:rsid w:val="00046015"/>
    <w:rsid w:val="0009563C"/>
    <w:rsid w:val="001963D5"/>
    <w:rsid w:val="001B104F"/>
    <w:rsid w:val="001E2549"/>
    <w:rsid w:val="002230F3"/>
    <w:rsid w:val="00283045"/>
    <w:rsid w:val="003575B9"/>
    <w:rsid w:val="003B7DC6"/>
    <w:rsid w:val="00407767"/>
    <w:rsid w:val="00435675"/>
    <w:rsid w:val="004B53C0"/>
    <w:rsid w:val="004C4005"/>
    <w:rsid w:val="004D762D"/>
    <w:rsid w:val="00525506"/>
    <w:rsid w:val="00532851"/>
    <w:rsid w:val="005A107F"/>
    <w:rsid w:val="005B7DC2"/>
    <w:rsid w:val="005F79EB"/>
    <w:rsid w:val="007365E6"/>
    <w:rsid w:val="00796C16"/>
    <w:rsid w:val="008B3236"/>
    <w:rsid w:val="00A15983"/>
    <w:rsid w:val="00A42C49"/>
    <w:rsid w:val="00AE44DC"/>
    <w:rsid w:val="00C13FBF"/>
    <w:rsid w:val="00C8216A"/>
    <w:rsid w:val="00D14B38"/>
    <w:rsid w:val="00D90366"/>
    <w:rsid w:val="00E24E9D"/>
    <w:rsid w:val="00E7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75"/>
    <w:pPr>
      <w:jc w:val="left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6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6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56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567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675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435675"/>
    <w:pPr>
      <w:ind w:left="720"/>
      <w:contextualSpacing/>
    </w:pPr>
    <w:rPr>
      <w:rFonts w:ascii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3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67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5675"/>
  </w:style>
  <w:style w:type="character" w:styleId="a8">
    <w:name w:val="Hyperlink"/>
    <w:basedOn w:val="a0"/>
    <w:uiPriority w:val="99"/>
    <w:semiHidden/>
    <w:unhideWhenUsed/>
    <w:rsid w:val="00435675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356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356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35675"/>
    <w:rPr>
      <w:rFonts w:ascii="Times New Roman" w:eastAsia="Calibri" w:hAnsi="Times New Roman" w:cs="Times New Roman"/>
      <w:sz w:val="24"/>
    </w:rPr>
  </w:style>
  <w:style w:type="character" w:customStyle="1" w:styleId="c0">
    <w:name w:val="c0"/>
    <w:rsid w:val="00435675"/>
  </w:style>
  <w:style w:type="paragraph" w:customStyle="1" w:styleId="c1">
    <w:name w:val="c1"/>
    <w:basedOn w:val="a"/>
    <w:rsid w:val="00435675"/>
    <w:pPr>
      <w:spacing w:before="90" w:after="90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"/>
    <w:uiPriority w:val="99"/>
    <w:unhideWhenUsed/>
    <w:rsid w:val="004356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43567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3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6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???????"/>
    <w:rsid w:val="00435675"/>
    <w:pPr>
      <w:autoSpaceDE w:val="0"/>
      <w:autoSpaceDN w:val="0"/>
      <w:adjustRightInd w:val="0"/>
      <w:spacing w:after="0" w:line="200" w:lineRule="atLeast"/>
      <w:jc w:val="left"/>
    </w:pPr>
    <w:rPr>
      <w:rFonts w:ascii="Mangal" w:eastAsia="SimSun" w:hAnsi="Mangal" w:cs="Mangal"/>
      <w:color w:val="FFFFFF"/>
      <w:kern w:val="2"/>
      <w:sz w:val="36"/>
      <w:szCs w:val="36"/>
      <w:lang w:eastAsia="ru-RU"/>
    </w:rPr>
  </w:style>
  <w:style w:type="paragraph" w:styleId="ae">
    <w:name w:val="footer"/>
    <w:basedOn w:val="a"/>
    <w:link w:val="af"/>
    <w:uiPriority w:val="99"/>
    <w:unhideWhenUsed/>
    <w:rsid w:val="004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5675"/>
    <w:rPr>
      <w:rFonts w:ascii="Times New Roman" w:eastAsia="Calibri" w:hAnsi="Times New Roman" w:cs="Times New Roman"/>
      <w:sz w:val="24"/>
    </w:rPr>
  </w:style>
  <w:style w:type="paragraph" w:styleId="af0">
    <w:name w:val="Document Map"/>
    <w:basedOn w:val="a"/>
    <w:link w:val="af1"/>
    <w:uiPriority w:val="99"/>
    <w:semiHidden/>
    <w:unhideWhenUsed/>
    <w:rsid w:val="0043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35675"/>
    <w:rPr>
      <w:rFonts w:ascii="Tahoma" w:eastAsia="Calibri" w:hAnsi="Tahoma" w:cs="Tahoma"/>
      <w:sz w:val="16"/>
      <w:szCs w:val="16"/>
    </w:rPr>
  </w:style>
  <w:style w:type="character" w:customStyle="1" w:styleId="noprint">
    <w:name w:val="noprint"/>
    <w:basedOn w:val="a0"/>
    <w:rsid w:val="00435675"/>
  </w:style>
  <w:style w:type="paragraph" w:styleId="af2">
    <w:name w:val="No Spacing"/>
    <w:uiPriority w:val="1"/>
    <w:qFormat/>
    <w:rsid w:val="00435675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1">
    <w:name w:val="par1"/>
    <w:basedOn w:val="a"/>
    <w:rsid w:val="005B7DC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1425</Words>
  <Characters>8125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2019-09-09T10:40:00Z</dcterms:created>
  <dcterms:modified xsi:type="dcterms:W3CDTF">2019-09-09T10:40:00Z</dcterms:modified>
</cp:coreProperties>
</file>