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B9" w:rsidRDefault="00BB32B9" w:rsidP="00824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t xml:space="preserve">КОНЦЕПТУАЛЬНАЯ МОДЕЛЬ </w:t>
      </w:r>
    </w:p>
    <w:p w:rsidR="00C570C3" w:rsidRPr="00BB32B9" w:rsidRDefault="00BB32B9" w:rsidP="00824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t>ПРОЦЕССА ФОРМИРОВАНИЯ РОССИЙСКОЙ ГРАЖДАНСКОЙ ИДЕНТИЧНОСТИ ЧЕРЕЗ ВЗАИМОДЕЙСТВИЕ ОБРАЗОВАТЕЛ</w:t>
      </w:r>
      <w:r w:rsidRPr="00BB32B9">
        <w:rPr>
          <w:rFonts w:ascii="Times New Roman" w:hAnsi="Times New Roman"/>
          <w:b/>
          <w:sz w:val="28"/>
          <w:szCs w:val="28"/>
        </w:rPr>
        <w:t>Ь</w:t>
      </w:r>
      <w:r w:rsidRPr="00BB32B9">
        <w:rPr>
          <w:rFonts w:ascii="Times New Roman" w:hAnsi="Times New Roman"/>
          <w:b/>
          <w:sz w:val="28"/>
          <w:szCs w:val="28"/>
        </w:rPr>
        <w:t>НЫХ ОРГАНИЗАЦИЙ И СОЦИУМА</w:t>
      </w:r>
    </w:p>
    <w:p w:rsidR="00FC12D4" w:rsidRPr="00BB32B9" w:rsidRDefault="00FC12D4" w:rsidP="00824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4"/>
        <w:gridCol w:w="957"/>
      </w:tblGrid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Социальный заказ на формирование российской гражданской идентичности в контексте </w:t>
            </w:r>
            <w:r w:rsidRPr="00BB32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государственной национальной и образовательной политики………………………………………</w:t>
            </w:r>
          </w:p>
        </w:tc>
        <w:tc>
          <w:tcPr>
            <w:tcW w:w="500" w:type="pct"/>
          </w:tcPr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ФГОС к формированию российской гражданской идентичности при получении общего образования (непреры</w:t>
            </w: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ность и преемственность)…………………………………………</w:t>
            </w:r>
          </w:p>
        </w:tc>
        <w:tc>
          <w:tcPr>
            <w:tcW w:w="500" w:type="pct"/>
          </w:tcPr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356EE6" w:rsidRDefault="00356EE6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3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ru-RU"/>
              </w:rPr>
            </w:pP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Место формирования российской гражданской идентичности в структуре и содержании основной общеобразовательной пр</w:t>
            </w: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B32B9">
              <w:rPr>
                <w:rFonts w:ascii="Times New Roman" w:hAnsi="Times New Roman"/>
                <w:sz w:val="28"/>
                <w:szCs w:val="28"/>
                <w:lang w:val="ru-RU"/>
              </w:rPr>
              <w:t>граммы школы (анализ нормативно-правовых и учебно-методических документов)………………………………………..</w:t>
            </w:r>
          </w:p>
        </w:tc>
        <w:tc>
          <w:tcPr>
            <w:tcW w:w="500" w:type="pct"/>
          </w:tcPr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356EE6" w:rsidRDefault="00BB32B9" w:rsidP="00356E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B32B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56E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f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32B9">
              <w:rPr>
                <w:rFonts w:ascii="Times New Roman" w:hAnsi="Times New Roman"/>
                <w:sz w:val="28"/>
                <w:szCs w:val="28"/>
              </w:rPr>
              <w:t>Понятие, структура и компонен</w:t>
            </w:r>
            <w:r>
              <w:rPr>
                <w:rFonts w:ascii="Times New Roman" w:hAnsi="Times New Roman"/>
                <w:sz w:val="28"/>
                <w:szCs w:val="28"/>
              </w:rPr>
              <w:t>ты гражданской идентичности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..</w:t>
            </w:r>
          </w:p>
        </w:tc>
        <w:tc>
          <w:tcPr>
            <w:tcW w:w="500" w:type="pct"/>
          </w:tcPr>
          <w:p w:rsidR="00BB32B9" w:rsidRPr="00356EE6" w:rsidRDefault="00BB32B9" w:rsidP="00356E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B32B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56E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f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/>
                <w:sz w:val="28"/>
                <w:szCs w:val="28"/>
              </w:rPr>
              <w:t>Практики формирования российской гражданской идентичности на основе взаимодействия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ной организации и социума ………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</w:t>
            </w:r>
          </w:p>
        </w:tc>
        <w:tc>
          <w:tcPr>
            <w:tcW w:w="500" w:type="pct"/>
          </w:tcPr>
          <w:p w:rsid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BB32B9" w:rsidRDefault="00BB32B9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B32B9" w:rsidRPr="00356EE6" w:rsidRDefault="00356EE6" w:rsidP="0082489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43</w:t>
            </w:r>
          </w:p>
        </w:tc>
      </w:tr>
      <w:tr w:rsidR="00BB32B9" w:rsidRPr="00BB32B9" w:rsidTr="00356EE6">
        <w:tc>
          <w:tcPr>
            <w:tcW w:w="4500" w:type="pct"/>
          </w:tcPr>
          <w:p w:rsidR="00BB32B9" w:rsidRPr="00BB32B9" w:rsidRDefault="00BB32B9" w:rsidP="0082489E">
            <w:pPr>
              <w:pStyle w:val="af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32B9">
              <w:rPr>
                <w:rFonts w:ascii="Times New Roman" w:hAnsi="Times New Roman"/>
                <w:sz w:val="28"/>
                <w:szCs w:val="28"/>
              </w:rPr>
              <w:t>Лите</w:t>
            </w:r>
            <w:r>
              <w:rPr>
                <w:rFonts w:ascii="Times New Roman" w:hAnsi="Times New Roman"/>
                <w:sz w:val="28"/>
                <w:szCs w:val="28"/>
              </w:rPr>
              <w:t>ратура 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</w:p>
        </w:tc>
        <w:tc>
          <w:tcPr>
            <w:tcW w:w="500" w:type="pct"/>
          </w:tcPr>
          <w:p w:rsidR="00BB32B9" w:rsidRPr="00356EE6" w:rsidRDefault="00BB32B9" w:rsidP="00356E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B32B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56E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</w:tbl>
    <w:p w:rsidR="00D550FC" w:rsidRPr="00BB32B9" w:rsidRDefault="00D550FC" w:rsidP="00824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7D43" w:rsidRPr="00BB32B9" w:rsidRDefault="00A73AF1" w:rsidP="0082489E">
      <w:pPr>
        <w:widowControl w:val="0"/>
        <w:autoSpaceDE w:val="0"/>
        <w:autoSpaceDN w:val="0"/>
        <w:adjustRightInd w:val="0"/>
        <w:spacing w:after="0"/>
        <w:ind w:left="567" w:hanging="567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  <w:r w:rsidRPr="00BB32B9">
        <w:rPr>
          <w:rFonts w:ascii="Times New Roman" w:hAnsi="Times New Roman"/>
          <w:b/>
          <w:sz w:val="28"/>
          <w:szCs w:val="28"/>
        </w:rPr>
        <w:tab/>
      </w:r>
    </w:p>
    <w:p w:rsidR="00FC12D4" w:rsidRPr="00BB32B9" w:rsidRDefault="00FC12D4" w:rsidP="008248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50FC" w:rsidRPr="00BB32B9" w:rsidRDefault="00D550FC" w:rsidP="008248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73AF1" w:rsidRPr="00BB32B9" w:rsidRDefault="00A73AF1" w:rsidP="008248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B32B9" w:rsidRDefault="00BB32B9" w:rsidP="008248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70C3" w:rsidRPr="00BB32B9" w:rsidRDefault="00C570C3" w:rsidP="0082489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lastRenderedPageBreak/>
        <w:t xml:space="preserve">Социальный заказ на формирование российской гражданской идентичности в контексте </w:t>
      </w:r>
      <w:r w:rsidRPr="00BB32B9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="004C59F6" w:rsidRPr="00BB32B9">
        <w:rPr>
          <w:rFonts w:ascii="Times New Roman" w:hAnsi="Times New Roman"/>
          <w:b/>
          <w:bCs/>
          <w:sz w:val="28"/>
          <w:szCs w:val="28"/>
        </w:rPr>
        <w:t xml:space="preserve">национальной и </w:t>
      </w:r>
      <w:r w:rsidRPr="00BB32B9">
        <w:rPr>
          <w:rFonts w:ascii="Times New Roman" w:hAnsi="Times New Roman"/>
          <w:b/>
          <w:bCs/>
          <w:sz w:val="28"/>
          <w:szCs w:val="28"/>
        </w:rPr>
        <w:t>обр</w:t>
      </w:r>
      <w:r w:rsidRPr="00BB32B9">
        <w:rPr>
          <w:rFonts w:ascii="Times New Roman" w:hAnsi="Times New Roman"/>
          <w:b/>
          <w:bCs/>
          <w:sz w:val="28"/>
          <w:szCs w:val="28"/>
        </w:rPr>
        <w:t>а</w:t>
      </w:r>
      <w:r w:rsidRPr="00BB32B9">
        <w:rPr>
          <w:rFonts w:ascii="Times New Roman" w:hAnsi="Times New Roman"/>
          <w:b/>
          <w:bCs/>
          <w:sz w:val="28"/>
          <w:szCs w:val="28"/>
        </w:rPr>
        <w:t>зовательной политики</w:t>
      </w:r>
      <w:r w:rsidRPr="00BB32B9">
        <w:rPr>
          <w:rFonts w:ascii="Times New Roman" w:hAnsi="Times New Roman"/>
          <w:bCs/>
          <w:sz w:val="28"/>
          <w:szCs w:val="28"/>
        </w:rPr>
        <w:t xml:space="preserve"> </w:t>
      </w:r>
    </w:p>
    <w:p w:rsidR="00C570C3" w:rsidRPr="00BB32B9" w:rsidRDefault="00C570C3" w:rsidP="0082489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FC12D4" w:rsidRPr="00BB32B9" w:rsidRDefault="00FC12D4" w:rsidP="0082489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Задача формирования</w:t>
      </w:r>
      <w:r w:rsidRPr="00BB32B9">
        <w:rPr>
          <w:rFonts w:ascii="Times New Roman" w:hAnsi="Times New Roman"/>
          <w:i/>
          <w:sz w:val="28"/>
          <w:szCs w:val="28"/>
        </w:rPr>
        <w:t xml:space="preserve"> </w:t>
      </w:r>
      <w:r w:rsidRPr="00BB32B9">
        <w:rPr>
          <w:rFonts w:ascii="Times New Roman" w:hAnsi="Times New Roman"/>
          <w:sz w:val="28"/>
          <w:szCs w:val="28"/>
        </w:rPr>
        <w:t>российской гражданской идентичности поставл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на самой жизнью и зафиксирована в государственных документах.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Формирование российской гражданской идентичности является ко</w:t>
      </w:r>
      <w:r w:rsidRPr="00BB32B9">
        <w:rPr>
          <w:rFonts w:ascii="Times New Roman" w:hAnsi="Times New Roman"/>
          <w:sz w:val="28"/>
          <w:szCs w:val="28"/>
        </w:rPr>
        <w:t>м</w:t>
      </w:r>
      <w:r w:rsidRPr="00BB32B9">
        <w:rPr>
          <w:rFonts w:ascii="Times New Roman" w:hAnsi="Times New Roman"/>
          <w:sz w:val="28"/>
          <w:szCs w:val="28"/>
        </w:rPr>
        <w:t>плексной проблемой, порожденной рядом политических, социально-экономических и социокультурных факторов, сложившихся в Российской Федерации в последние десятилетия. От решения этой проблемы зависит б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 xml:space="preserve">дущее нашей страны.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Современный этап формирования российской гражданской идентичн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 xml:space="preserve">сти отличается рядом особенностей: </w:t>
      </w:r>
    </w:p>
    <w:p w:rsidR="00C570C3" w:rsidRPr="00BB32B9" w:rsidRDefault="00C570C3" w:rsidP="008248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подходы к формированию российской гражданской идентичности на уровне государственной политики изменились и проходят стадию ст</w:t>
      </w:r>
      <w:r w:rsidRPr="00BB32B9">
        <w:rPr>
          <w:rFonts w:ascii="Times New Roman" w:hAnsi="Times New Roman"/>
          <w:bCs/>
          <w:sz w:val="28"/>
          <w:szCs w:val="28"/>
        </w:rPr>
        <w:t>а</w:t>
      </w:r>
      <w:r w:rsidRPr="00BB32B9">
        <w:rPr>
          <w:rFonts w:ascii="Times New Roman" w:hAnsi="Times New Roman"/>
          <w:bCs/>
          <w:sz w:val="28"/>
          <w:szCs w:val="28"/>
        </w:rPr>
        <w:t xml:space="preserve">новления («поиск национальной идеи России», «Россия как </w:t>
      </w:r>
      <w:proofErr w:type="spellStart"/>
      <w:r w:rsidRPr="00BB32B9">
        <w:rPr>
          <w:rFonts w:ascii="Times New Roman" w:hAnsi="Times New Roman"/>
          <w:bCs/>
          <w:sz w:val="28"/>
          <w:szCs w:val="28"/>
        </w:rPr>
        <w:t>полиэтн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>культурное</w:t>
      </w:r>
      <w:proofErr w:type="spellEnd"/>
      <w:r w:rsidRPr="00BB32B9">
        <w:rPr>
          <w:rFonts w:ascii="Times New Roman" w:hAnsi="Times New Roman"/>
          <w:bCs/>
          <w:sz w:val="28"/>
          <w:szCs w:val="28"/>
        </w:rPr>
        <w:t xml:space="preserve"> государство»); </w:t>
      </w:r>
    </w:p>
    <w:p w:rsidR="00C570C3" w:rsidRPr="00BB32B9" w:rsidRDefault="00C570C3" w:rsidP="008248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 xml:space="preserve">традиционные формы и способы трансляции норм, эталонов и объектов идентификации, необходимых для успешной социализации молодежи, не всегда соответствуют изменившейся социокультурной ситуации; </w:t>
      </w:r>
    </w:p>
    <w:p w:rsidR="00C570C3" w:rsidRPr="00BB32B9" w:rsidRDefault="00C570C3" w:rsidP="008248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в процессы социализации и идентификации включены не только по</w:t>
      </w:r>
      <w:r w:rsidRPr="00BB32B9">
        <w:rPr>
          <w:rFonts w:ascii="Times New Roman" w:hAnsi="Times New Roman"/>
          <w:bCs/>
          <w:sz w:val="28"/>
          <w:szCs w:val="28"/>
        </w:rPr>
        <w:t>д</w:t>
      </w:r>
      <w:r w:rsidRPr="00BB32B9">
        <w:rPr>
          <w:rFonts w:ascii="Times New Roman" w:hAnsi="Times New Roman"/>
          <w:bCs/>
          <w:sz w:val="28"/>
          <w:szCs w:val="28"/>
        </w:rPr>
        <w:t xml:space="preserve">ростки </w:t>
      </w:r>
      <w:proofErr w:type="gramStart"/>
      <w:r w:rsidRPr="00BB32B9">
        <w:rPr>
          <w:rFonts w:ascii="Times New Roman" w:hAnsi="Times New Roman"/>
          <w:bCs/>
          <w:sz w:val="28"/>
          <w:szCs w:val="28"/>
        </w:rPr>
        <w:t>в первые</w:t>
      </w:r>
      <w:proofErr w:type="gramEnd"/>
      <w:r w:rsidRPr="00BB32B9">
        <w:rPr>
          <w:rFonts w:ascii="Times New Roman" w:hAnsi="Times New Roman"/>
          <w:bCs/>
          <w:sz w:val="28"/>
          <w:szCs w:val="28"/>
        </w:rPr>
        <w:t xml:space="preserve"> 10-15 лет жизни, что является для них естественным процессом, но и их родители, взрослое население, на протяжении жи</w:t>
      </w:r>
      <w:r w:rsidRPr="00BB32B9">
        <w:rPr>
          <w:rFonts w:ascii="Times New Roman" w:hAnsi="Times New Roman"/>
          <w:bCs/>
          <w:sz w:val="28"/>
          <w:szCs w:val="28"/>
        </w:rPr>
        <w:t>з</w:t>
      </w:r>
      <w:r w:rsidRPr="00BB32B9">
        <w:rPr>
          <w:rFonts w:ascii="Times New Roman" w:hAnsi="Times New Roman"/>
          <w:bCs/>
          <w:sz w:val="28"/>
          <w:szCs w:val="28"/>
        </w:rPr>
        <w:t xml:space="preserve">ни которых произошла смена идентичностей; </w:t>
      </w:r>
    </w:p>
    <w:p w:rsidR="00C570C3" w:rsidRPr="00BB32B9" w:rsidRDefault="00C570C3" w:rsidP="008248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формирование российской гражданской идентичности связано с новой социальной ситуацией развития современных подростков и молодежи, у которых появляются более широкие, по сравнению с предыдущими поколениями, возможности для выбора групп социализации и идент</w:t>
      </w:r>
      <w:r w:rsidRPr="00BB32B9">
        <w:rPr>
          <w:rFonts w:ascii="Times New Roman" w:hAnsi="Times New Roman"/>
          <w:bCs/>
          <w:sz w:val="28"/>
          <w:szCs w:val="28"/>
        </w:rPr>
        <w:t>и</w:t>
      </w:r>
      <w:r w:rsidRPr="00BB32B9">
        <w:rPr>
          <w:rFonts w:ascii="Times New Roman" w:hAnsi="Times New Roman"/>
          <w:bCs/>
          <w:sz w:val="28"/>
          <w:szCs w:val="28"/>
        </w:rPr>
        <w:t xml:space="preserve">фикации.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На решение проблемы </w:t>
      </w:r>
      <w:r w:rsidRPr="00BB32B9">
        <w:rPr>
          <w:rFonts w:ascii="Times New Roman" w:hAnsi="Times New Roman"/>
          <w:bCs/>
          <w:sz w:val="28"/>
          <w:szCs w:val="28"/>
        </w:rPr>
        <w:t>формирования российской гражданской иденти</w:t>
      </w:r>
      <w:r w:rsidRPr="00BB32B9">
        <w:rPr>
          <w:rFonts w:ascii="Times New Roman" w:hAnsi="Times New Roman"/>
          <w:bCs/>
          <w:sz w:val="28"/>
          <w:szCs w:val="28"/>
        </w:rPr>
        <w:t>ч</w:t>
      </w:r>
      <w:r w:rsidRPr="00BB32B9">
        <w:rPr>
          <w:rFonts w:ascii="Times New Roman" w:hAnsi="Times New Roman"/>
          <w:bCs/>
          <w:sz w:val="28"/>
          <w:szCs w:val="28"/>
        </w:rPr>
        <w:t xml:space="preserve">ности </w:t>
      </w:r>
      <w:r w:rsidRPr="00BB32B9">
        <w:rPr>
          <w:rFonts w:ascii="Times New Roman" w:hAnsi="Times New Roman"/>
          <w:sz w:val="28"/>
          <w:szCs w:val="28"/>
        </w:rPr>
        <w:t xml:space="preserve">направлена </w:t>
      </w:r>
      <w:r w:rsidRPr="00BB32B9">
        <w:rPr>
          <w:rFonts w:ascii="Times New Roman" w:hAnsi="Times New Roman"/>
          <w:bCs/>
          <w:sz w:val="28"/>
          <w:szCs w:val="28"/>
        </w:rPr>
        <w:t>Стратегия государственной национальной политики Ро</w:t>
      </w:r>
      <w:r w:rsidRPr="00BB32B9">
        <w:rPr>
          <w:rFonts w:ascii="Times New Roman" w:hAnsi="Times New Roman"/>
          <w:bCs/>
          <w:sz w:val="28"/>
          <w:szCs w:val="28"/>
        </w:rPr>
        <w:t>с</w:t>
      </w:r>
      <w:r w:rsidRPr="00BB32B9">
        <w:rPr>
          <w:rFonts w:ascii="Times New Roman" w:hAnsi="Times New Roman"/>
          <w:bCs/>
          <w:sz w:val="28"/>
          <w:szCs w:val="28"/>
        </w:rPr>
        <w:t>сийской Федерации на период до 2025 года, утвержденная Указом Президе</w:t>
      </w:r>
      <w:r w:rsidRPr="00BB32B9">
        <w:rPr>
          <w:rFonts w:ascii="Times New Roman" w:hAnsi="Times New Roman"/>
          <w:bCs/>
          <w:sz w:val="28"/>
          <w:szCs w:val="28"/>
        </w:rPr>
        <w:t>н</w:t>
      </w:r>
      <w:r w:rsidRPr="00BB32B9">
        <w:rPr>
          <w:rFonts w:ascii="Times New Roman" w:hAnsi="Times New Roman"/>
          <w:bCs/>
          <w:sz w:val="28"/>
          <w:szCs w:val="28"/>
        </w:rPr>
        <w:t>та Российской Федерации от 19.12.2012 № 1666 (далее – Стратегия).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В документе подчеркивается, что Стратегия носит комплексный межо</w:t>
      </w:r>
      <w:r w:rsidRPr="00BB32B9">
        <w:rPr>
          <w:rFonts w:ascii="Times New Roman" w:hAnsi="Times New Roman"/>
          <w:bCs/>
          <w:sz w:val="28"/>
          <w:szCs w:val="28"/>
        </w:rPr>
        <w:t>т</w:t>
      </w:r>
      <w:r w:rsidRPr="00BB32B9">
        <w:rPr>
          <w:rFonts w:ascii="Times New Roman" w:hAnsi="Times New Roman"/>
          <w:bCs/>
          <w:sz w:val="28"/>
          <w:szCs w:val="28"/>
        </w:rPr>
        <w:t>раслевой социально ориентированный характер и призвана развивать поте</w:t>
      </w:r>
      <w:r w:rsidRPr="00BB32B9">
        <w:rPr>
          <w:rFonts w:ascii="Times New Roman" w:hAnsi="Times New Roman"/>
          <w:bCs/>
          <w:sz w:val="28"/>
          <w:szCs w:val="28"/>
        </w:rPr>
        <w:t>н</w:t>
      </w:r>
      <w:r w:rsidRPr="00BB32B9">
        <w:rPr>
          <w:rFonts w:ascii="Times New Roman" w:hAnsi="Times New Roman"/>
          <w:bCs/>
          <w:sz w:val="28"/>
          <w:szCs w:val="28"/>
        </w:rPr>
        <w:t>циал многонационального народа Российской Федерации (российской нации) и всех составляющих его народов (этнических общностей) (пункт 8 Страт</w:t>
      </w:r>
      <w:r w:rsidRPr="00BB32B9">
        <w:rPr>
          <w:rFonts w:ascii="Times New Roman" w:hAnsi="Times New Roman"/>
          <w:bCs/>
          <w:sz w:val="28"/>
          <w:szCs w:val="28"/>
        </w:rPr>
        <w:t>е</w:t>
      </w:r>
      <w:r w:rsidRPr="00BB32B9">
        <w:rPr>
          <w:rFonts w:ascii="Times New Roman" w:hAnsi="Times New Roman"/>
          <w:bCs/>
          <w:sz w:val="28"/>
          <w:szCs w:val="28"/>
        </w:rPr>
        <w:t>гии).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lastRenderedPageBreak/>
        <w:t>Среди приоритетных направлений государственной национальной пол</w:t>
      </w:r>
      <w:r w:rsidRPr="00BB32B9">
        <w:rPr>
          <w:rFonts w:ascii="Times New Roman" w:hAnsi="Times New Roman"/>
          <w:bCs/>
          <w:sz w:val="28"/>
          <w:szCs w:val="28"/>
        </w:rPr>
        <w:t>и</w:t>
      </w:r>
      <w:r w:rsidRPr="00BB32B9">
        <w:rPr>
          <w:rFonts w:ascii="Times New Roman" w:hAnsi="Times New Roman"/>
          <w:bCs/>
          <w:sz w:val="28"/>
          <w:szCs w:val="28"/>
        </w:rPr>
        <w:t>тики Российской Федерации (пункт 20 Стратегии) особое место отведено с</w:t>
      </w:r>
      <w:r w:rsidRPr="00BB32B9">
        <w:rPr>
          <w:rFonts w:ascii="Times New Roman" w:hAnsi="Times New Roman"/>
          <w:bCs/>
          <w:sz w:val="28"/>
          <w:szCs w:val="28"/>
        </w:rPr>
        <w:t>и</w:t>
      </w:r>
      <w:r w:rsidRPr="00BB32B9">
        <w:rPr>
          <w:rFonts w:ascii="Times New Roman" w:hAnsi="Times New Roman"/>
          <w:bCs/>
          <w:sz w:val="28"/>
          <w:szCs w:val="28"/>
        </w:rPr>
        <w:t>стеме образования: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а) совершенствование государственного управления в сфере госуда</w:t>
      </w:r>
      <w:r w:rsidRPr="00BB32B9">
        <w:rPr>
          <w:rFonts w:ascii="Times New Roman" w:hAnsi="Times New Roman" w:cs="Times New Roman"/>
          <w:sz w:val="28"/>
          <w:szCs w:val="28"/>
        </w:rPr>
        <w:t>р</w:t>
      </w:r>
      <w:r w:rsidRPr="00BB32B9">
        <w:rPr>
          <w:rFonts w:ascii="Times New Roman" w:hAnsi="Times New Roman" w:cs="Times New Roman"/>
          <w:sz w:val="28"/>
          <w:szCs w:val="28"/>
        </w:rPr>
        <w:t>ственной национальной политики Российской Федерации;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б) обеспечение межнационального мира и согласия, гармонизация ме</w:t>
      </w:r>
      <w:r w:rsidRPr="00BB32B9">
        <w:rPr>
          <w:rFonts w:ascii="Times New Roman" w:hAnsi="Times New Roman" w:cs="Times New Roman"/>
          <w:sz w:val="28"/>
          <w:szCs w:val="28"/>
        </w:rPr>
        <w:t>ж</w:t>
      </w:r>
      <w:r w:rsidRPr="00BB32B9">
        <w:rPr>
          <w:rFonts w:ascii="Times New Roman" w:hAnsi="Times New Roman" w:cs="Times New Roman"/>
          <w:sz w:val="28"/>
          <w:szCs w:val="28"/>
        </w:rPr>
        <w:t>национальных (межэтнических) отношений;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в) обеспечение равноправия граждан, реализации конституционных прав граждан в сфере государственной национальной политики Российской Фед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рации;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г) создание условий для социальной и культурной адаптации и интегр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ции мигрантов;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д) обеспечение социально-экономических условий для эффективной р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ализации государственной национальной политики Российской Федерации;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е) укрепление единства и духовной общности многонационального народа Российской Федерации (российской нации);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ж) сохранение и развитие этнокультурного многообразия народов Ро</w:t>
      </w:r>
      <w:r w:rsidRPr="00BB32B9">
        <w:rPr>
          <w:rFonts w:ascii="Times New Roman" w:hAnsi="Times New Roman" w:cs="Times New Roman"/>
          <w:sz w:val="28"/>
          <w:szCs w:val="28"/>
        </w:rPr>
        <w:t>с</w:t>
      </w:r>
      <w:r w:rsidRPr="00BB32B9">
        <w:rPr>
          <w:rFonts w:ascii="Times New Roman" w:hAnsi="Times New Roman" w:cs="Times New Roman"/>
          <w:sz w:val="28"/>
          <w:szCs w:val="28"/>
        </w:rPr>
        <w:t>сии;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з) создание условий для обеспечения прав народов России в социально-культурной сфере;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и)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развитие системы образования, гражданско-патриотического воспит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ния подрастающего поколения;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к) обеспечение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л) информационное обеспечение реализации государственной наци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нальной политики Российской Федерации;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м) совершенствование взаимодействия государственных и муниципал</w:t>
      </w:r>
      <w:r w:rsidRPr="00BB32B9">
        <w:rPr>
          <w:rFonts w:ascii="Times New Roman" w:hAnsi="Times New Roman" w:cs="Times New Roman"/>
          <w:sz w:val="28"/>
          <w:szCs w:val="28"/>
        </w:rPr>
        <w:t>ь</w:t>
      </w:r>
      <w:r w:rsidRPr="00BB32B9">
        <w:rPr>
          <w:rFonts w:ascii="Times New Roman" w:hAnsi="Times New Roman" w:cs="Times New Roman"/>
          <w:sz w:val="28"/>
          <w:szCs w:val="28"/>
        </w:rPr>
        <w:t>ных органов с институтами гражданского общества;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н) развитие международного сотрудничества в сфере государственной национальной политики Российской Федерации.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Гражданско-патриотическое воспитание подрастающего поколения</w:t>
      </w:r>
      <w:r w:rsidRPr="00BB32B9">
        <w:rPr>
          <w:rFonts w:ascii="Times New Roman" w:hAnsi="Times New Roman"/>
          <w:bCs/>
          <w:sz w:val="28"/>
          <w:szCs w:val="28"/>
        </w:rPr>
        <w:t xml:space="preserve"> можно определить как социальный заказ на образование в контексте решения общей Стратегии государственной национальной политики</w:t>
      </w:r>
      <w:r w:rsidRPr="00BB32B9">
        <w:rPr>
          <w:rFonts w:ascii="Times New Roman" w:hAnsi="Times New Roman"/>
          <w:sz w:val="28"/>
          <w:szCs w:val="28"/>
        </w:rPr>
        <w:t xml:space="preserve"> Российской Ф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дерации.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Однако учитывая, что приоритеты современного образования связаны с достижением социальных и личностных эффектов, роль системы 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ния в формировании российской гражданской идентичности может быть г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раздо шире.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Под </w:t>
      </w:r>
      <w:r w:rsidRPr="00BB32B9">
        <w:rPr>
          <w:rFonts w:ascii="Times New Roman" w:hAnsi="Times New Roman"/>
          <w:bCs/>
          <w:i/>
          <w:iCs/>
          <w:sz w:val="28"/>
          <w:szCs w:val="28"/>
        </w:rPr>
        <w:t>социальными эффектами системы образования</w:t>
      </w:r>
      <w:r w:rsidRPr="00BB32B9">
        <w:rPr>
          <w:rFonts w:ascii="Times New Roman" w:hAnsi="Times New Roman"/>
          <w:bCs/>
          <w:sz w:val="28"/>
          <w:szCs w:val="28"/>
        </w:rPr>
        <w:t xml:space="preserve"> понимается сп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>собность системы образования участвовать в консолидации общества, в фо</w:t>
      </w:r>
      <w:r w:rsidRPr="00BB32B9">
        <w:rPr>
          <w:rFonts w:ascii="Times New Roman" w:hAnsi="Times New Roman"/>
          <w:bCs/>
          <w:sz w:val="28"/>
          <w:szCs w:val="28"/>
        </w:rPr>
        <w:t>р</w:t>
      </w:r>
      <w:r w:rsidRPr="00BB32B9">
        <w:rPr>
          <w:rFonts w:ascii="Times New Roman" w:hAnsi="Times New Roman"/>
          <w:bCs/>
          <w:sz w:val="28"/>
          <w:szCs w:val="28"/>
        </w:rPr>
        <w:t>мировании гражданской идентичности (национальной, общероссийской, о</w:t>
      </w:r>
      <w:r w:rsidRPr="00BB32B9">
        <w:rPr>
          <w:rFonts w:ascii="Times New Roman" w:hAnsi="Times New Roman"/>
          <w:bCs/>
          <w:sz w:val="28"/>
          <w:szCs w:val="28"/>
        </w:rPr>
        <w:t>б</w:t>
      </w:r>
      <w:r w:rsidRPr="00BB32B9">
        <w:rPr>
          <w:rFonts w:ascii="Times New Roman" w:hAnsi="Times New Roman"/>
          <w:bCs/>
          <w:sz w:val="28"/>
          <w:szCs w:val="28"/>
        </w:rPr>
        <w:t>щечеловеческой), снижении рисков социально-психологической напряже</w:t>
      </w:r>
      <w:r w:rsidRPr="00BB32B9">
        <w:rPr>
          <w:rFonts w:ascii="Times New Roman" w:hAnsi="Times New Roman"/>
          <w:bCs/>
          <w:sz w:val="28"/>
          <w:szCs w:val="28"/>
        </w:rPr>
        <w:t>н</w:t>
      </w:r>
      <w:r w:rsidRPr="00BB32B9">
        <w:rPr>
          <w:rFonts w:ascii="Times New Roman" w:hAnsi="Times New Roman"/>
          <w:bCs/>
          <w:sz w:val="28"/>
          <w:szCs w:val="28"/>
        </w:rPr>
        <w:t>ности между различными этническими и религиозными группами населения, достижении социального равенства отдельных личностей с разными старт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 xml:space="preserve">выми возможностями.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 система образования может через взаимодействие с субъектами с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циума активно участвовать в реализации задач </w:t>
      </w:r>
      <w:r w:rsidRPr="00BB32B9">
        <w:rPr>
          <w:rFonts w:ascii="Times New Roman" w:hAnsi="Times New Roman"/>
          <w:bCs/>
          <w:sz w:val="28"/>
          <w:szCs w:val="28"/>
        </w:rPr>
        <w:t>государственной национал</w:t>
      </w:r>
      <w:r w:rsidRPr="00BB32B9">
        <w:rPr>
          <w:rFonts w:ascii="Times New Roman" w:hAnsi="Times New Roman"/>
          <w:bCs/>
          <w:sz w:val="28"/>
          <w:szCs w:val="28"/>
        </w:rPr>
        <w:t>ь</w:t>
      </w:r>
      <w:r w:rsidRPr="00BB32B9">
        <w:rPr>
          <w:rFonts w:ascii="Times New Roman" w:hAnsi="Times New Roman"/>
          <w:bCs/>
          <w:sz w:val="28"/>
          <w:szCs w:val="28"/>
        </w:rPr>
        <w:t xml:space="preserve">ной политики, в частности, </w:t>
      </w:r>
      <w:r w:rsidRPr="00BB32B9">
        <w:rPr>
          <w:rFonts w:ascii="Times New Roman" w:hAnsi="Times New Roman"/>
          <w:sz w:val="28"/>
          <w:szCs w:val="28"/>
        </w:rPr>
        <w:t>по содействию национально-культурному разв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тию </w:t>
      </w:r>
      <w:r w:rsidRPr="00BB32B9">
        <w:rPr>
          <w:rFonts w:ascii="Times New Roman" w:hAnsi="Times New Roman"/>
          <w:bCs/>
          <w:sz w:val="28"/>
          <w:szCs w:val="28"/>
        </w:rPr>
        <w:t>(подпункт д) пункта 21 Стратегии)</w:t>
      </w:r>
      <w:r w:rsidRPr="00BB32B9">
        <w:rPr>
          <w:rFonts w:ascii="Times New Roman" w:hAnsi="Times New Roman"/>
          <w:sz w:val="28"/>
          <w:szCs w:val="28"/>
        </w:rPr>
        <w:t>: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обеспечение сохранения и приумножения духовного и культурного п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тенциала многонационального народа Российской Федерации на осн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ве идей единства и дружбы народов, межнационального (межэтнич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ского) согласия, российского патриотизма;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распространение знаний об истории и культуре народов Российской Федерации;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формирование культуры межнационального (межэтнического) общ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ния в соответствии с нормами морали и традициями народов Росси</w:t>
      </w:r>
      <w:r w:rsidRPr="00BB32B9">
        <w:rPr>
          <w:rFonts w:ascii="Times New Roman" w:hAnsi="Times New Roman" w:cs="Times New Roman"/>
          <w:sz w:val="28"/>
          <w:szCs w:val="28"/>
        </w:rPr>
        <w:t>й</w:t>
      </w:r>
      <w:r w:rsidRPr="00BB32B9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развитие межнациональных (межэтнических) и межрегиональных культурных связей, в том числе путем принятия и реализации соотве</w:t>
      </w:r>
      <w:r w:rsidRPr="00BB32B9">
        <w:rPr>
          <w:rFonts w:ascii="Times New Roman" w:hAnsi="Times New Roman" w:cs="Times New Roman"/>
          <w:sz w:val="28"/>
          <w:szCs w:val="28"/>
        </w:rPr>
        <w:t>т</w:t>
      </w:r>
      <w:r w:rsidRPr="00BB32B9">
        <w:rPr>
          <w:rFonts w:ascii="Times New Roman" w:hAnsi="Times New Roman" w:cs="Times New Roman"/>
          <w:sz w:val="28"/>
          <w:szCs w:val="28"/>
        </w:rPr>
        <w:t>ствующих региональных программ, распространение традиционных и современных произведений литературы и искусства народов России и бывшего СССР, в том числе с привлечением государственных теле- и радиоканалов и общественного телевидения, организация худож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ственных выставок, гастролей творческих коллективов;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развитие этнографического и культурно-познавательного туризма, оздоровительных и рекреационных зон, расширение государственной поддержки национальных видов спорта, проведение спартакиады народов России;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организация посещения молодежью городов-героев и городов вои</w:t>
      </w:r>
      <w:r w:rsidRPr="00BB32B9">
        <w:rPr>
          <w:rFonts w:ascii="Times New Roman" w:hAnsi="Times New Roman" w:cs="Times New Roman"/>
          <w:sz w:val="28"/>
          <w:szCs w:val="28"/>
        </w:rPr>
        <w:t>н</w:t>
      </w:r>
      <w:r w:rsidRPr="00BB32B9">
        <w:rPr>
          <w:rFonts w:ascii="Times New Roman" w:hAnsi="Times New Roman" w:cs="Times New Roman"/>
          <w:sz w:val="28"/>
          <w:szCs w:val="28"/>
        </w:rPr>
        <w:t>ской славы, объектов культурного наследия (памятников истории и культуры) народов Российской Федерации;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обеспечение сохранения и приумножения культурного наследия нар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дов Российской Федерации путем: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формирования в обществе атмосферы уважения к историческому наследию и культурным ценностям народов России;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lastRenderedPageBreak/>
        <w:t>расширения возможностей доступа к отечественным культурным це</w:t>
      </w:r>
      <w:r w:rsidRPr="00BB32B9">
        <w:rPr>
          <w:rFonts w:ascii="Times New Roman" w:hAnsi="Times New Roman" w:cs="Times New Roman"/>
          <w:sz w:val="28"/>
          <w:szCs w:val="28"/>
        </w:rPr>
        <w:t>н</w:t>
      </w:r>
      <w:r w:rsidRPr="00BB32B9">
        <w:rPr>
          <w:rFonts w:ascii="Times New Roman" w:hAnsi="Times New Roman" w:cs="Times New Roman"/>
          <w:sz w:val="28"/>
          <w:szCs w:val="28"/>
        </w:rPr>
        <w:t>ностям, материальному и нематериальному историческому наследию народов России;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развития волонтерского (добровольческого) движения в сфере сохр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нения культурного наследия, включая реставрацию культурных ценн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стей;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совершенствование системы подготовки национальных кадров в сфере культуры;</w:t>
      </w:r>
    </w:p>
    <w:p w:rsidR="00C570C3" w:rsidRPr="00BB32B9" w:rsidRDefault="00C570C3" w:rsidP="0082489E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разработка дополнительных мер государственной поддержки научных исследований, научно-популярных публикаций, создания произвед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ний литературы, искусства, кино и телевидения,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интернет-продукции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, освещающих значимые исторические события, пропагандирующих общие достижения народов России.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Механизмом реализации Стратегия является разработка на федеральном, региональном и муниципальном уровнях соответственно федеральных, рег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ональных и муниципальных целевых программ (далее – Программ). Пр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граммы должны содержать комплекс политических, правовых, организац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онных, социально-экономических, информационных и иных мер, разраб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танных в соответствии со Стратегией и обеспечивающих непрерывную и с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гласованную деятельность государственных органов и органов местного с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моуправления и институтов гражданского общества по решению проблемы (пункты 22, 26 Стратегии).</w:t>
      </w:r>
    </w:p>
    <w:p w:rsidR="00C570C3" w:rsidRPr="00BB32B9" w:rsidRDefault="00C570C3" w:rsidP="0082489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2B9">
        <w:rPr>
          <w:rFonts w:ascii="Times New Roman" w:hAnsi="Times New Roman"/>
          <w:sz w:val="28"/>
          <w:szCs w:val="28"/>
        </w:rPr>
        <w:t xml:space="preserve">Федеральная целевая программа «Укрепление единства российской нации и этнокультурное развитие народов России (2014-2020 годы), утвержденная постановлением Правительства Российской Федерации </w:t>
      </w:r>
      <w:r w:rsidRPr="00BB32B9">
        <w:rPr>
          <w:rFonts w:ascii="Times New Roman" w:eastAsia="Times New Roman" w:hAnsi="Times New Roman"/>
          <w:sz w:val="28"/>
          <w:szCs w:val="28"/>
          <w:lang w:eastAsia="ru-RU"/>
        </w:rPr>
        <w:t>от 20.08.2013 N 718 (ред. от 22.02.2016).</w:t>
      </w:r>
    </w:p>
    <w:p w:rsidR="00C570C3" w:rsidRPr="00BB32B9" w:rsidRDefault="00C570C3" w:rsidP="0082489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Государственная программа Владимирской области «Укрепление единства российской нации и этнокультурное развитие народов во Владимирской области (2015 - 2020 годы)», утвержденная постановл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нием администрации Владимирской области от 30.12.2014 № 1363 (ред. от 14.07.2015 № 690).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Задачами Государственной программы Владимирской области «Укре</w:t>
      </w:r>
      <w:r w:rsidRPr="00BB32B9">
        <w:rPr>
          <w:rFonts w:ascii="Times New Roman" w:hAnsi="Times New Roman"/>
          <w:sz w:val="28"/>
          <w:szCs w:val="28"/>
        </w:rPr>
        <w:t>п</w:t>
      </w:r>
      <w:r w:rsidRPr="00BB32B9">
        <w:rPr>
          <w:rFonts w:ascii="Times New Roman" w:hAnsi="Times New Roman"/>
          <w:sz w:val="28"/>
          <w:szCs w:val="28"/>
        </w:rPr>
        <w:t>ление единства российской нации и этнокультурное развитие народов во Владимирской области (2015 - 2020 годы)» являются: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2B9">
        <w:rPr>
          <w:rFonts w:ascii="Times New Roman" w:hAnsi="Times New Roman" w:cs="Times New Roman"/>
          <w:sz w:val="28"/>
          <w:szCs w:val="28"/>
          <w:u w:val="single"/>
        </w:rPr>
        <w:t>создание условий для утверждения в сознании населения российской гражданской идентичности;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обеспечение конституционного права, гарантирующего равенство граждан любой расы и национальности, а также свободу вероисповед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lastRenderedPageBreak/>
        <w:t>ния;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содействие успешной социокультурной адаптации и интеграции гра</w:t>
      </w:r>
      <w:r w:rsidRPr="00BB32B9">
        <w:rPr>
          <w:rFonts w:ascii="Times New Roman" w:hAnsi="Times New Roman" w:cs="Times New Roman"/>
          <w:sz w:val="28"/>
          <w:szCs w:val="28"/>
        </w:rPr>
        <w:t>ж</w:t>
      </w:r>
      <w:r w:rsidRPr="00BB32B9">
        <w:rPr>
          <w:rFonts w:ascii="Times New Roman" w:hAnsi="Times New Roman" w:cs="Times New Roman"/>
          <w:sz w:val="28"/>
          <w:szCs w:val="28"/>
        </w:rPr>
        <w:t>дан Российской Федерации, выбравших Владимирскую область местом постоянного проживания;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противодействие этнополитическому и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этнорелигиозному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экстреми</w:t>
      </w:r>
      <w:r w:rsidRPr="00BB32B9">
        <w:rPr>
          <w:rFonts w:ascii="Times New Roman" w:hAnsi="Times New Roman" w:cs="Times New Roman"/>
          <w:sz w:val="28"/>
          <w:szCs w:val="28"/>
        </w:rPr>
        <w:t>з</w:t>
      </w:r>
      <w:r w:rsidRPr="00BB32B9">
        <w:rPr>
          <w:rFonts w:ascii="Times New Roman" w:hAnsi="Times New Roman" w:cs="Times New Roman"/>
          <w:sz w:val="28"/>
          <w:szCs w:val="28"/>
        </w:rPr>
        <w:t>му;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содействие этнокультурному многообразию народов, проживающих во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создание гармоничной системы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отношений, с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вершенствование взаимодействия государственных и муниципальных органов власти с институтами гражданского общества по реализации государственной национальной политики Российской Федерации в р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гионе;</w:t>
      </w:r>
    </w:p>
    <w:p w:rsidR="00C570C3" w:rsidRPr="00BB32B9" w:rsidRDefault="00C570C3" w:rsidP="0082489E">
      <w:pPr>
        <w:pStyle w:val="ConsPlusNormal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для всест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 xml:space="preserve">роннего освещения темы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отношений, хода и результатов реализации Программы.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Участниками Государственной программы Владимирской области «Укрепление единства российской нации и этнокультурное развитие народов во Владимирской области (2015 - 2020 годы)» являются: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департамент административных органов и общественной безопасности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департамент культуры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департамент сельского хозяйства администрации Владимирской обл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комитет государственной и муниципальной службы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комитет информатизации, связи и телекоммуникаций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комитет по взаимодействию с органами местного самоуправления, го</w:t>
      </w:r>
      <w:r w:rsidRPr="00BB32B9">
        <w:rPr>
          <w:rFonts w:ascii="Times New Roman" w:hAnsi="Times New Roman" w:cs="Times New Roman"/>
          <w:sz w:val="28"/>
          <w:szCs w:val="28"/>
        </w:rPr>
        <w:t>с</w:t>
      </w:r>
      <w:r w:rsidRPr="00BB32B9">
        <w:rPr>
          <w:rFonts w:ascii="Times New Roman" w:hAnsi="Times New Roman" w:cs="Times New Roman"/>
          <w:sz w:val="28"/>
          <w:szCs w:val="28"/>
        </w:rPr>
        <w:t>ударственной власти и институтами гражданского общества админ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комитет по молодежной политике администрации Владимирской обл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комитет по туризму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управление по документообороту администрации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главное управление МЧС России по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средства массовой информации Владимирской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lastRenderedPageBreak/>
        <w:t>национальные общественные объединения области;</w:t>
      </w:r>
    </w:p>
    <w:p w:rsidR="00C570C3" w:rsidRPr="00BB32B9" w:rsidRDefault="00C570C3" w:rsidP="0082489E">
      <w:pPr>
        <w:pStyle w:val="ConsPlusNormal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религиозные организации области;</w:t>
      </w:r>
    </w:p>
    <w:p w:rsidR="00C570C3" w:rsidRPr="00BB32B9" w:rsidRDefault="00C570C3" w:rsidP="0082489E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органы местного самоуправления Владимирской области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Таким образом, </w:t>
      </w:r>
      <w:r w:rsidRPr="00BB32B9">
        <w:rPr>
          <w:rFonts w:ascii="Times New Roman" w:hAnsi="Times New Roman"/>
          <w:i/>
          <w:sz w:val="28"/>
          <w:szCs w:val="28"/>
        </w:rPr>
        <w:t>создание условий для утверждения в сознании населения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является основной задачей Страт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гии и разрабатываемых на ее основе программных документов, решаемой с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обща органами государственной власти, органами местного самоуправления и институтами гражданского общества.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Вклад системы общего образования в </w:t>
      </w:r>
      <w:r w:rsidRPr="00BB32B9">
        <w:rPr>
          <w:rFonts w:ascii="Times New Roman" w:hAnsi="Times New Roman"/>
          <w:i/>
          <w:sz w:val="28"/>
          <w:szCs w:val="28"/>
        </w:rPr>
        <w:t>создание условий для утвержд</w:t>
      </w:r>
      <w:r w:rsidRPr="00BB32B9">
        <w:rPr>
          <w:rFonts w:ascii="Times New Roman" w:hAnsi="Times New Roman"/>
          <w:i/>
          <w:sz w:val="28"/>
          <w:szCs w:val="28"/>
        </w:rPr>
        <w:t>е</w:t>
      </w:r>
      <w:r w:rsidRPr="00BB32B9">
        <w:rPr>
          <w:rFonts w:ascii="Times New Roman" w:hAnsi="Times New Roman"/>
          <w:i/>
          <w:sz w:val="28"/>
          <w:szCs w:val="28"/>
        </w:rPr>
        <w:t>ния в сознании населения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закреплен и требованиями ФГОС общего образования (далее – ФГОС). В соответствии с ФГОС на этапе получения общего образования должно состояться </w:t>
      </w:r>
      <w:r w:rsidRPr="00BB32B9">
        <w:rPr>
          <w:rFonts w:ascii="Times New Roman" w:hAnsi="Times New Roman"/>
          <w:i/>
          <w:sz w:val="28"/>
          <w:szCs w:val="28"/>
        </w:rPr>
        <w:t>форм</w:t>
      </w:r>
      <w:r w:rsidRPr="00BB32B9">
        <w:rPr>
          <w:rFonts w:ascii="Times New Roman" w:hAnsi="Times New Roman"/>
          <w:i/>
          <w:sz w:val="28"/>
          <w:szCs w:val="28"/>
        </w:rPr>
        <w:t>и</w:t>
      </w:r>
      <w:r w:rsidRPr="00BB32B9">
        <w:rPr>
          <w:rFonts w:ascii="Times New Roman" w:hAnsi="Times New Roman"/>
          <w:i/>
          <w:sz w:val="28"/>
          <w:szCs w:val="28"/>
        </w:rPr>
        <w:t>рование российской гражданской идентичности.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Как документ рамочного плана, ФГОС предоставляет образовательным организациям большие свободы в выборе содержания образования и его м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тодического и технологического обеспечения (часть 1 статьи 28 Федеральн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го закона «Об образовании в Российской Федерации»), что позволяет учит</w:t>
      </w:r>
      <w:r w:rsidRPr="00BB32B9">
        <w:rPr>
          <w:rFonts w:ascii="Times New Roman" w:hAnsi="Times New Roman"/>
          <w:sz w:val="28"/>
          <w:szCs w:val="28"/>
        </w:rPr>
        <w:t>ы</w:t>
      </w:r>
      <w:r w:rsidRPr="00BB32B9">
        <w:rPr>
          <w:rFonts w:ascii="Times New Roman" w:hAnsi="Times New Roman"/>
          <w:sz w:val="28"/>
          <w:szCs w:val="28"/>
        </w:rPr>
        <w:t>вать сложившуюся социокультурную ситуацию, этнокультурные особенн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сти местного сообщества, межнациональные (межэтнические) отношения в социуме и оптимизировать образовательную деятельность.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Таким образом, к разработке проблемы формирования российской гра</w:t>
      </w:r>
      <w:r w:rsidRPr="00BB32B9">
        <w:rPr>
          <w:rFonts w:ascii="Times New Roman" w:hAnsi="Times New Roman"/>
          <w:sz w:val="28"/>
          <w:szCs w:val="28"/>
        </w:rPr>
        <w:t>ж</w:t>
      </w:r>
      <w:r w:rsidRPr="00BB32B9">
        <w:rPr>
          <w:rFonts w:ascii="Times New Roman" w:hAnsi="Times New Roman"/>
          <w:sz w:val="28"/>
          <w:szCs w:val="28"/>
        </w:rPr>
        <w:t>данской идентичности в образовательной практике мы подходим одновр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менно и с позиций осознания самого понятия, и с позиций реализации треб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ваний ФГОС.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 xml:space="preserve">В формировании российской гражданской идентичности большая роль принадлежит воспитанию 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как деятельности по развитию личности, созданию условий для самоопределения и социализации обучающегося на основе осв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о</w:t>
      </w:r>
      <w:r w:rsidRPr="00BB32B9">
        <w:rPr>
          <w:rStyle w:val="apple-style-span"/>
          <w:rFonts w:ascii="Times New Roman" w:hAnsi="Times New Roman"/>
          <w:sz w:val="28"/>
          <w:szCs w:val="28"/>
        </w:rPr>
        <w:t xml:space="preserve">ения ими социокультурных, духовно-нравственных ценностей и принятых в обществе правил и норм поведения в интересах человека, семьи, общества и государства (пункт 3 статьи 2 </w:t>
      </w:r>
      <w:r w:rsidRPr="00BB32B9">
        <w:rPr>
          <w:rFonts w:ascii="Times New Roman" w:hAnsi="Times New Roman"/>
          <w:sz w:val="28"/>
          <w:szCs w:val="28"/>
        </w:rPr>
        <w:t>Федерального закона «Об образовании в Ро</w:t>
      </w:r>
      <w:r w:rsidRPr="00BB32B9">
        <w:rPr>
          <w:rFonts w:ascii="Times New Roman" w:hAnsi="Times New Roman"/>
          <w:sz w:val="28"/>
          <w:szCs w:val="28"/>
        </w:rPr>
        <w:t>с</w:t>
      </w:r>
      <w:r w:rsidRPr="00BB32B9">
        <w:rPr>
          <w:rFonts w:ascii="Times New Roman" w:hAnsi="Times New Roman"/>
          <w:sz w:val="28"/>
          <w:szCs w:val="28"/>
        </w:rPr>
        <w:t>сийской Федерации»).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eastAsia="Times New Roman" w:hAnsi="Times New Roman"/>
          <w:sz w:val="28"/>
          <w:szCs w:val="28"/>
        </w:rPr>
        <w:t>Придание деятельности целенаправленного, содержательного и резул</w:t>
      </w:r>
      <w:r w:rsidRPr="00BB32B9">
        <w:rPr>
          <w:rFonts w:ascii="Times New Roman" w:eastAsia="Times New Roman" w:hAnsi="Times New Roman"/>
          <w:sz w:val="28"/>
          <w:szCs w:val="28"/>
        </w:rPr>
        <w:t>ь</w:t>
      </w:r>
      <w:r w:rsidRPr="00BB32B9">
        <w:rPr>
          <w:rFonts w:ascii="Times New Roman" w:eastAsia="Times New Roman" w:hAnsi="Times New Roman"/>
          <w:sz w:val="28"/>
          <w:szCs w:val="28"/>
        </w:rPr>
        <w:t>тативного характера обеспечивается за счет образовательной программы.</w:t>
      </w:r>
      <w:r w:rsidRPr="00BB32B9">
        <w:rPr>
          <w:rFonts w:ascii="Times New Roman" w:hAnsi="Times New Roman"/>
          <w:sz w:val="28"/>
          <w:szCs w:val="28"/>
        </w:rPr>
        <w:t xml:space="preserve"> П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этому очень важно определиться не только с требованием ФГОС к формир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ванию российской гражданской идентичности, но и местом его в структуре и содержании основной образовательной программы. В этом заключается пр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кладной характер проводимого исследования.</w:t>
      </w:r>
    </w:p>
    <w:p w:rsidR="00FC12D4" w:rsidRPr="00BB32B9" w:rsidRDefault="00FC12D4" w:rsidP="0082489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570C3" w:rsidRPr="00BB32B9" w:rsidRDefault="00C570C3" w:rsidP="0082489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lastRenderedPageBreak/>
        <w:t>Требования ФГОС к формированию российской гражданской идентичности при получении общего образования (непрерывность и преемственность)</w:t>
      </w:r>
    </w:p>
    <w:p w:rsidR="00C570C3" w:rsidRPr="00BB32B9" w:rsidRDefault="00C570C3" w:rsidP="008248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Современная структура образования в Российской Федерации включает в общее образование четыре уровня (часть 4 статьи 10 Федерального закона «Об образовании в Российской Федерации»): </w:t>
      </w:r>
    </w:p>
    <w:p w:rsidR="00C570C3" w:rsidRPr="00BB32B9" w:rsidRDefault="00C570C3" w:rsidP="008248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дошкольное образование; </w:t>
      </w:r>
    </w:p>
    <w:p w:rsidR="00C570C3" w:rsidRPr="00BB32B9" w:rsidRDefault="00C570C3" w:rsidP="008248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начальное общее образование;</w:t>
      </w:r>
    </w:p>
    <w:p w:rsidR="00C570C3" w:rsidRPr="00BB32B9" w:rsidRDefault="00C570C3" w:rsidP="008248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основное общее образование;</w:t>
      </w:r>
    </w:p>
    <w:p w:rsidR="00C570C3" w:rsidRPr="00BB32B9" w:rsidRDefault="00C570C3" w:rsidP="008248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среднее общее образование.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Механизмом реализации непрерывности и преемственности образования по всем уровням общего образования выступает ФГОС общего образования, который в том числе отводит ф</w:t>
      </w:r>
      <w:r w:rsidRPr="00BB32B9">
        <w:rPr>
          <w:rFonts w:ascii="Times New Roman" w:eastAsia="Times New Roman" w:hAnsi="Times New Roman"/>
          <w:sz w:val="28"/>
          <w:szCs w:val="28"/>
        </w:rPr>
        <w:t>ормированию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тичности одно из ключевых мест (Таблица 1).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eastAsia="Times New Roman" w:hAnsi="Times New Roman"/>
          <w:sz w:val="28"/>
          <w:szCs w:val="28"/>
        </w:rPr>
        <w:t>Процесс формирования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идентичности, как и в целом</w:t>
      </w:r>
      <w:r w:rsidR="00181DC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BB32B9">
        <w:rPr>
          <w:rFonts w:ascii="Times New Roman" w:hAnsi="Times New Roman"/>
          <w:sz w:val="28"/>
          <w:szCs w:val="28"/>
        </w:rPr>
        <w:t xml:space="preserve"> процесс образования, имеет психофизиологические основы, учитыв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ющие закономерности освоения социокультурного опыта и возрастные ос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бенности детей. Это позволяет в </w:t>
      </w:r>
      <w:r w:rsidRPr="00BB32B9">
        <w:rPr>
          <w:rFonts w:ascii="Times New Roman" w:eastAsia="Times New Roman" w:hAnsi="Times New Roman"/>
          <w:sz w:val="28"/>
          <w:szCs w:val="28"/>
        </w:rPr>
        <w:t>формировании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 выделить этапы, совпадающие с уровнями общего 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ния:</w:t>
      </w:r>
    </w:p>
    <w:p w:rsidR="00C570C3" w:rsidRPr="00BB32B9" w:rsidRDefault="00C570C3" w:rsidP="008248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дошкольное образование - </w:t>
      </w:r>
      <w:r w:rsidRPr="00BB32B9">
        <w:rPr>
          <w:rFonts w:ascii="Times New Roman" w:hAnsi="Times New Roman"/>
          <w:i/>
          <w:sz w:val="28"/>
          <w:szCs w:val="28"/>
        </w:rPr>
        <w:t>приобщение детей к социокультурным но</w:t>
      </w:r>
      <w:r w:rsidRPr="00BB32B9">
        <w:rPr>
          <w:rFonts w:ascii="Times New Roman" w:hAnsi="Times New Roman"/>
          <w:i/>
          <w:sz w:val="28"/>
          <w:szCs w:val="28"/>
        </w:rPr>
        <w:t>р</w:t>
      </w:r>
      <w:r w:rsidRPr="00BB32B9">
        <w:rPr>
          <w:rFonts w:ascii="Times New Roman" w:hAnsi="Times New Roman"/>
          <w:i/>
          <w:sz w:val="28"/>
          <w:szCs w:val="28"/>
        </w:rPr>
        <w:t xml:space="preserve">мам, традициям семьи, общества и государства; </w:t>
      </w:r>
    </w:p>
    <w:p w:rsidR="00C570C3" w:rsidRPr="00BB32B9" w:rsidRDefault="00C570C3" w:rsidP="008248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начальное общее образование</w:t>
      </w:r>
      <w:r w:rsidRPr="00BB32B9">
        <w:rPr>
          <w:rFonts w:ascii="Times New Roman" w:eastAsia="Batang" w:hAnsi="Times New Roman"/>
          <w:sz w:val="28"/>
          <w:szCs w:val="28"/>
        </w:rPr>
        <w:t xml:space="preserve"> - </w:t>
      </w:r>
      <w:r w:rsidRPr="00BB32B9">
        <w:rPr>
          <w:rFonts w:ascii="Times New Roman" w:eastAsia="Batang" w:hAnsi="Times New Roman"/>
          <w:i/>
          <w:sz w:val="28"/>
          <w:szCs w:val="28"/>
        </w:rPr>
        <w:t>становление гражданской идентичн</w:t>
      </w:r>
      <w:r w:rsidRPr="00BB32B9">
        <w:rPr>
          <w:rFonts w:ascii="Times New Roman" w:eastAsia="Batang" w:hAnsi="Times New Roman"/>
          <w:i/>
          <w:sz w:val="28"/>
          <w:szCs w:val="28"/>
        </w:rPr>
        <w:t>о</w:t>
      </w:r>
      <w:r w:rsidRPr="00BB32B9">
        <w:rPr>
          <w:rFonts w:ascii="Times New Roman" w:eastAsia="Batang" w:hAnsi="Times New Roman"/>
          <w:i/>
          <w:sz w:val="28"/>
          <w:szCs w:val="28"/>
        </w:rPr>
        <w:t xml:space="preserve">сти </w:t>
      </w:r>
      <w:proofErr w:type="gramStart"/>
      <w:r w:rsidRPr="00BB32B9">
        <w:rPr>
          <w:rFonts w:ascii="Times New Roman" w:eastAsia="Batang" w:hAnsi="Times New Roman"/>
          <w:i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i/>
          <w:sz w:val="28"/>
          <w:szCs w:val="28"/>
        </w:rPr>
        <w:t>;</w:t>
      </w:r>
    </w:p>
    <w:p w:rsidR="00C570C3" w:rsidRPr="00BB32B9" w:rsidRDefault="00C570C3" w:rsidP="008248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основное общее и среднее общее образование</w:t>
      </w:r>
      <w:r w:rsidRPr="00BB32B9">
        <w:rPr>
          <w:rFonts w:ascii="Times New Roman" w:eastAsia="Batang" w:hAnsi="Times New Roman"/>
          <w:sz w:val="28"/>
          <w:szCs w:val="28"/>
        </w:rPr>
        <w:t xml:space="preserve"> - </w:t>
      </w:r>
      <w:r w:rsidRPr="00BB32B9">
        <w:rPr>
          <w:rFonts w:ascii="Times New Roman" w:eastAsia="Batang" w:hAnsi="Times New Roman"/>
          <w:i/>
          <w:sz w:val="28"/>
          <w:szCs w:val="28"/>
        </w:rPr>
        <w:t>формирование росси</w:t>
      </w:r>
      <w:r w:rsidRPr="00BB32B9">
        <w:rPr>
          <w:rFonts w:ascii="Times New Roman" w:eastAsia="Batang" w:hAnsi="Times New Roman"/>
          <w:i/>
          <w:sz w:val="28"/>
          <w:szCs w:val="28"/>
        </w:rPr>
        <w:t>й</w:t>
      </w:r>
      <w:r w:rsidRPr="00BB32B9">
        <w:rPr>
          <w:rFonts w:ascii="Times New Roman" w:eastAsia="Batang" w:hAnsi="Times New Roman"/>
          <w:i/>
          <w:sz w:val="28"/>
          <w:szCs w:val="28"/>
        </w:rPr>
        <w:t xml:space="preserve">ской гражданской идентичности </w:t>
      </w:r>
      <w:proofErr w:type="gramStart"/>
      <w:r w:rsidRPr="00BB32B9">
        <w:rPr>
          <w:rFonts w:ascii="Times New Roman" w:eastAsia="Batang" w:hAnsi="Times New Roman"/>
          <w:i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i/>
          <w:sz w:val="28"/>
          <w:szCs w:val="28"/>
        </w:rPr>
        <w:t>.</w:t>
      </w:r>
    </w:p>
    <w:p w:rsidR="00C570C3" w:rsidRPr="00BB32B9" w:rsidRDefault="00C570C3" w:rsidP="0082489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320"/>
        <w:gridCol w:w="2278"/>
        <w:gridCol w:w="2737"/>
      </w:tblGrid>
      <w:tr w:rsidR="00C570C3" w:rsidRPr="00BB32B9" w:rsidTr="00FC12D4">
        <w:tc>
          <w:tcPr>
            <w:tcW w:w="116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BB32B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B32B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брнауки</w:t>
            </w:r>
            <w:proofErr w:type="spellEnd"/>
            <w:r w:rsidRPr="00BB32B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России от 17.10.2013 N 1155</w:t>
            </w:r>
          </w:p>
        </w:tc>
        <w:tc>
          <w:tcPr>
            <w:tcW w:w="121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Миноб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науки</w:t>
            </w:r>
            <w:proofErr w:type="spellEnd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 06.10.2009 N 373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(ред. от 31.12.2015)</w:t>
            </w:r>
          </w:p>
        </w:tc>
        <w:tc>
          <w:tcPr>
            <w:tcW w:w="1190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Миноб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науки</w:t>
            </w:r>
            <w:proofErr w:type="spellEnd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 17.12.2010 N 1897</w:t>
            </w:r>
            <w:r w:rsidR="00FC12D4"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(ред. от 31.12.2015)</w:t>
            </w:r>
          </w:p>
        </w:tc>
        <w:tc>
          <w:tcPr>
            <w:tcW w:w="1430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Минобрна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 17.05.2012 N 413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2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(ред. от 31.12.2015)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C3" w:rsidRPr="00BB32B9" w:rsidTr="00FC12D4">
        <w:tc>
          <w:tcPr>
            <w:tcW w:w="116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1.4. Основные принципы д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школьного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разования: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приобщение детей к соци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культурным нормам, трад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циям семьи, о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щества и гос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дарства;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ind w:left="-113" w:right="-56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6. Стандарт направлен на обеспечение: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ind w:left="-113" w:right="-56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духовно-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нравственного развития и </w:t>
            </w:r>
            <w:proofErr w:type="gram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восп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тания</w:t>
            </w:r>
            <w:proofErr w:type="gram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обучающи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х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ся при получении начального общ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го образования, 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становление их гражданской идентичности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как основы развития гражданского 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б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щества;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ind w:left="-113" w:right="-56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(в ред. </w:t>
            </w:r>
            <w:hyperlink r:id="rId9" w:history="1">
              <w:r w:rsidRPr="00BB32B9">
                <w:rPr>
                  <w:rFonts w:ascii="Times New Roman" w:eastAsia="Batang" w:hAnsi="Times New Roman"/>
                  <w:sz w:val="28"/>
                  <w:szCs w:val="28"/>
                </w:rPr>
                <w:t>Приказа</w:t>
              </w:r>
            </w:hyperlink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Минобрнауки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России от 29.12.2014 N 1643)</w:t>
            </w:r>
          </w:p>
        </w:tc>
        <w:tc>
          <w:tcPr>
            <w:tcW w:w="1190" w:type="pct"/>
          </w:tcPr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4. Стандарт направлен на обеспечение: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 xml:space="preserve">формирования 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lastRenderedPageBreak/>
              <w:t>российской гражданской идентичности обучающихся;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духовно-нравственного развития, восп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тания обуча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ю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щихся и сохр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нения их здор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вья;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pct"/>
          </w:tcPr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3. Стандарт … направлен на обе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печение: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(в ред. </w:t>
            </w:r>
            <w:hyperlink r:id="rId10" w:history="1">
              <w:r w:rsidRPr="00BB32B9">
                <w:rPr>
                  <w:rFonts w:ascii="Times New Roman" w:eastAsia="Batang" w:hAnsi="Times New Roman"/>
                  <w:sz w:val="28"/>
                  <w:szCs w:val="28"/>
                </w:rPr>
                <w:t>Приказа</w:t>
              </w:r>
            </w:hyperlink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М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нобрнауки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России от 29.12.2014 N 1645)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формирования ро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с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сийской гражда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н</w:t>
            </w:r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 xml:space="preserve">ской идентичности </w:t>
            </w:r>
            <w:proofErr w:type="gramStart"/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 w:rsidRPr="00BB32B9">
              <w:rPr>
                <w:rFonts w:ascii="Times New Roman" w:eastAsia="Batang" w:hAnsi="Times New Roman"/>
                <w:sz w:val="28"/>
                <w:szCs w:val="28"/>
                <w:u w:val="single"/>
              </w:rPr>
              <w:t>;</w:t>
            </w:r>
          </w:p>
          <w:p w:rsidR="00C570C3" w:rsidRPr="00BB32B9" w:rsidRDefault="00C570C3" w:rsidP="00824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… овладение духо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ными ценностями и культурой многон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ционального народа России;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0C3" w:rsidRPr="00BB32B9" w:rsidRDefault="00C570C3" w:rsidP="0082489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По частоте и месту употребления термина «</w:t>
      </w:r>
      <w:r w:rsidRPr="00BB32B9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идентичности» в ФГОС можно определить место и назначение </w:t>
      </w:r>
      <w:r w:rsidRPr="00BB32B9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 при получении общ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го образования. Проанализируем это на примере ФГОС основного общего образования (Таблица 2).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Во-первых, </w:t>
      </w:r>
      <w:r w:rsidRPr="00BB32B9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 явл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>ется одной из стратегических целей основного общего образования наряду с другими целями, в том числе духовно-нравственное развитие, воспитание обучающихся и сохранение их здоровья (пункт 4).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Во-вторых, обобщенный результат освоения основной общеобразов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тельной программы ("портрет выпускника основной школы") содержит ли</w:t>
      </w:r>
      <w:r w:rsidRPr="00BB32B9">
        <w:rPr>
          <w:rFonts w:ascii="Times New Roman" w:hAnsi="Times New Roman"/>
          <w:sz w:val="28"/>
          <w:szCs w:val="28"/>
        </w:rPr>
        <w:t>ч</w:t>
      </w:r>
      <w:r w:rsidRPr="00BB32B9">
        <w:rPr>
          <w:rFonts w:ascii="Times New Roman" w:hAnsi="Times New Roman"/>
          <w:sz w:val="28"/>
          <w:szCs w:val="28"/>
        </w:rPr>
        <w:t xml:space="preserve">ностные характеристики, также отражающие </w:t>
      </w:r>
      <w:proofErr w:type="spellStart"/>
      <w:r w:rsidRPr="00BB32B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российской гражданской идентичности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(пункт 6).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Для большей части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>, проживающих на территории Влад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мирской области, русский язык и русская культура являются не только гос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дарственным языком, но и этнокультурой, что, несомненно, должно быть о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t>ражено в основной общеобразовательной программе.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В-третьих, формирование российской гражданской идентичности ФГОС относится к </w:t>
      </w:r>
      <w:r w:rsidRPr="00BB32B9">
        <w:rPr>
          <w:rFonts w:ascii="Times New Roman" w:hAnsi="Times New Roman"/>
          <w:i/>
          <w:sz w:val="28"/>
          <w:szCs w:val="28"/>
        </w:rPr>
        <w:t>личностным результатам</w:t>
      </w:r>
      <w:r w:rsidRPr="00BB32B9">
        <w:rPr>
          <w:rFonts w:ascii="Times New Roman" w:hAnsi="Times New Roman"/>
          <w:sz w:val="28"/>
          <w:szCs w:val="28"/>
        </w:rPr>
        <w:t xml:space="preserve"> освоения основной общеобразов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тельной программы (пункт 9).</w:t>
      </w:r>
    </w:p>
    <w:p w:rsidR="00C570C3" w:rsidRPr="00BB32B9" w:rsidRDefault="00C570C3" w:rsidP="0082489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Личностные результаты обеспечивают в целом ценностно-смысловую ориентацию обучающихся (умение соотносить поступки и события с прин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lastRenderedPageBreak/>
        <w:t>тыми этическими принципами, знание моральных норм и умение выделить нравственный аспект поведения) и ориентацию в социальных ролях и ме</w:t>
      </w:r>
      <w:r w:rsidRPr="00BB32B9">
        <w:rPr>
          <w:rFonts w:ascii="Times New Roman" w:hAnsi="Times New Roman"/>
          <w:sz w:val="28"/>
          <w:szCs w:val="28"/>
        </w:rPr>
        <w:t>ж</w:t>
      </w:r>
      <w:r w:rsidRPr="00BB32B9">
        <w:rPr>
          <w:rFonts w:ascii="Times New Roman" w:hAnsi="Times New Roman"/>
          <w:sz w:val="28"/>
          <w:szCs w:val="28"/>
        </w:rPr>
        <w:t xml:space="preserve">личностных отношениях.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Под </w:t>
      </w:r>
      <w:r w:rsidRPr="00BB32B9">
        <w:rPr>
          <w:rFonts w:ascii="Times New Roman" w:hAnsi="Times New Roman"/>
          <w:bCs/>
          <w:i/>
          <w:sz w:val="28"/>
          <w:szCs w:val="28"/>
        </w:rPr>
        <w:t>личностными результатами</w:t>
      </w:r>
      <w:r w:rsidRPr="00BB3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2B9">
        <w:rPr>
          <w:rFonts w:ascii="Times New Roman" w:hAnsi="Times New Roman"/>
          <w:sz w:val="28"/>
          <w:szCs w:val="28"/>
        </w:rPr>
        <w:t>понимается сформировавшаяся в о</w:t>
      </w:r>
      <w:r w:rsidRPr="00BB32B9">
        <w:rPr>
          <w:rFonts w:ascii="Times New Roman" w:hAnsi="Times New Roman"/>
          <w:sz w:val="28"/>
          <w:szCs w:val="28"/>
        </w:rPr>
        <w:t>б</w:t>
      </w:r>
      <w:r w:rsidRPr="00BB32B9">
        <w:rPr>
          <w:rFonts w:ascii="Times New Roman" w:hAnsi="Times New Roman"/>
          <w:sz w:val="28"/>
          <w:szCs w:val="28"/>
        </w:rPr>
        <w:t xml:space="preserve">разовательном процессе </w:t>
      </w:r>
      <w:r w:rsidRPr="00BB32B9">
        <w:rPr>
          <w:rFonts w:ascii="Times New Roman" w:hAnsi="Times New Roman"/>
          <w:sz w:val="28"/>
          <w:szCs w:val="28"/>
          <w:u w:val="single"/>
        </w:rPr>
        <w:t>система ценностных отношений</w:t>
      </w:r>
      <w:r w:rsidRPr="00BB32B9">
        <w:rPr>
          <w:rFonts w:ascii="Times New Roman" w:hAnsi="Times New Roman"/>
          <w:sz w:val="28"/>
          <w:szCs w:val="28"/>
        </w:rPr>
        <w:t xml:space="preserve"> обучающихся к с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бе, другим участникам образовательного процесса, самому образовательному процессу и его результатам.</w:t>
      </w:r>
      <w:r w:rsidRPr="00BB32B9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0C3" w:rsidRPr="00BB32B9" w:rsidRDefault="00C570C3" w:rsidP="0082489E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32B9">
        <w:rPr>
          <w:rFonts w:ascii="Times New Roman" w:hAnsi="Times New Roman" w:cs="Times New Roman"/>
          <w:color w:val="auto"/>
          <w:sz w:val="28"/>
          <w:szCs w:val="28"/>
        </w:rPr>
        <w:t>Поэтому формирование российской гражданской идентичности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стижении личностных результатах играет ключевую роль.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 Феномен гражда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ской идентичности заключается в обеспечении осознанного 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личн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стью установленных 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в социуме ценностей, норм, правил поведения, подде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живающих благополучное существование и развитие социума в условиях </w:t>
      </w:r>
      <w:proofErr w:type="spellStart"/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лиэтнокультурной</w:t>
      </w:r>
      <w:proofErr w:type="spellEnd"/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среды жизнедеятельности (базовых ценностей). К </w:t>
      </w:r>
      <w:r w:rsidRPr="00BB32B9">
        <w:rPr>
          <w:rFonts w:ascii="Times New Roman" w:hAnsi="Times New Roman" w:cs="Times New Roman"/>
          <w:color w:val="auto"/>
          <w:sz w:val="28"/>
          <w:szCs w:val="28"/>
          <w:u w:val="single"/>
        </w:rPr>
        <w:t>базовым национальным ценностям российского общества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патриотизм, с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циальная солидарность, гражданственность, семья, здоровье, труд и творч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ство, наука, традиционные религии России, искусство, природа, человеч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ство, которые по мере перехода с одного уровня общего образования на др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>гой раскрываются и углубляются.</w:t>
      </w:r>
    </w:p>
    <w:p w:rsidR="00C570C3" w:rsidRPr="00BB32B9" w:rsidRDefault="00C570C3" w:rsidP="0082489E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pacing w:val="5"/>
          <w:sz w:val="28"/>
          <w:szCs w:val="28"/>
        </w:rPr>
      </w:pPr>
      <w:r w:rsidRPr="00BB32B9">
        <w:rPr>
          <w:rFonts w:ascii="Times New Roman" w:hAnsi="Times New Roman"/>
          <w:i/>
          <w:spacing w:val="5"/>
          <w:sz w:val="28"/>
          <w:szCs w:val="28"/>
        </w:rPr>
        <w:t>Базовые национальные ценности</w:t>
      </w:r>
      <w:r w:rsidRPr="00BB32B9">
        <w:rPr>
          <w:rFonts w:ascii="Times New Roman" w:hAnsi="Times New Roman"/>
          <w:spacing w:val="5"/>
          <w:sz w:val="28"/>
          <w:szCs w:val="28"/>
        </w:rPr>
        <w:t xml:space="preserve"> – основные моральные ценности, приоритетные </w:t>
      </w:r>
      <w:r w:rsidRPr="00BB32B9">
        <w:rPr>
          <w:rFonts w:ascii="Times New Roman" w:hAnsi="Times New Roman"/>
          <w:spacing w:val="5"/>
          <w:sz w:val="28"/>
          <w:szCs w:val="28"/>
          <w:u w:val="single"/>
        </w:rPr>
        <w:t>нравственные установки, существующие в</w:t>
      </w:r>
      <w:r w:rsidRPr="00BB32B9">
        <w:rPr>
          <w:rFonts w:ascii="Times New Roman" w:hAnsi="Times New Roman"/>
          <w:sz w:val="28"/>
          <w:szCs w:val="28"/>
          <w:u w:val="single"/>
        </w:rPr>
        <w:t xml:space="preserve"> культурных, с</w:t>
      </w:r>
      <w:r w:rsidRPr="00BB32B9">
        <w:rPr>
          <w:rFonts w:ascii="Times New Roman" w:hAnsi="Times New Roman"/>
          <w:sz w:val="28"/>
          <w:szCs w:val="28"/>
          <w:u w:val="single"/>
        </w:rPr>
        <w:t>е</w:t>
      </w:r>
      <w:r w:rsidRPr="00BB32B9">
        <w:rPr>
          <w:rFonts w:ascii="Times New Roman" w:hAnsi="Times New Roman"/>
          <w:sz w:val="28"/>
          <w:szCs w:val="28"/>
          <w:u w:val="single"/>
        </w:rPr>
        <w:t>мейных, социально-исторических, религиозных традициях</w:t>
      </w:r>
      <w:r w:rsidRPr="00BB32B9">
        <w:rPr>
          <w:rFonts w:ascii="Times New Roman" w:hAnsi="Times New Roman"/>
          <w:sz w:val="28"/>
          <w:szCs w:val="28"/>
        </w:rPr>
        <w:t xml:space="preserve"> многонационал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ного народа Российской Федерации, передаваемые от поколения к покол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нию и обеспечивающие успешное развитие страны в современных условиях.</w:t>
      </w:r>
      <w:r w:rsidRPr="00BB32B9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C570C3" w:rsidRPr="00BB32B9" w:rsidRDefault="00C570C3" w:rsidP="0082489E">
      <w:pPr>
        <w:pStyle w:val="13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70C3" w:rsidRPr="00BB32B9" w:rsidRDefault="00C570C3" w:rsidP="0082489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eastAsia="Times New Roman" w:hAnsi="Times New Roman"/>
          <w:sz w:val="28"/>
          <w:szCs w:val="28"/>
        </w:rPr>
        <w:t>Исходя из формулировки</w:t>
      </w:r>
      <w:r w:rsidRPr="00BB32B9">
        <w:rPr>
          <w:rFonts w:ascii="Times New Roman" w:hAnsi="Times New Roman"/>
          <w:sz w:val="28"/>
          <w:szCs w:val="28"/>
        </w:rPr>
        <w:t xml:space="preserve"> «воспитания российской гражданской иде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тичности»</w:t>
      </w:r>
      <w:r w:rsidRPr="00BB32B9">
        <w:rPr>
          <w:rFonts w:ascii="Times New Roman" w:eastAsia="Times New Roman" w:hAnsi="Times New Roman"/>
          <w:sz w:val="28"/>
          <w:szCs w:val="28"/>
        </w:rPr>
        <w:t xml:space="preserve">, можно сделать вывод о том, что основу российской </w:t>
      </w:r>
      <w:r w:rsidRPr="00BB32B9">
        <w:rPr>
          <w:rFonts w:ascii="Times New Roman" w:hAnsi="Times New Roman"/>
          <w:sz w:val="28"/>
          <w:szCs w:val="28"/>
        </w:rPr>
        <w:t>гражданской идентичности на уровне основного общего образования составляют три вз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имосвязанных компонента (пункт 9): </w:t>
      </w:r>
    </w:p>
    <w:p w:rsidR="00C570C3" w:rsidRPr="00BB32B9" w:rsidRDefault="00C570C3" w:rsidP="0082489E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lastRenderedPageBreak/>
        <w:t>осознание</w:t>
      </w:r>
      <w:r w:rsidRPr="00BB32B9">
        <w:rPr>
          <w:rFonts w:ascii="Times New Roman" w:hAnsi="Times New Roman"/>
          <w:sz w:val="28"/>
          <w:szCs w:val="28"/>
        </w:rPr>
        <w:t xml:space="preserve"> своей этнической принадлежности, истории, языка, культ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ры (своего народа, края, народов России и человечества);</w:t>
      </w:r>
    </w:p>
    <w:p w:rsidR="00C570C3" w:rsidRPr="00BB32B9" w:rsidRDefault="00C570C3" w:rsidP="0082489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усвоение  ценностей</w:t>
      </w:r>
      <w:r w:rsidRPr="00BB32B9">
        <w:rPr>
          <w:rFonts w:ascii="Times New Roman" w:hAnsi="Times New Roman"/>
          <w:sz w:val="28"/>
          <w:szCs w:val="28"/>
        </w:rPr>
        <w:t xml:space="preserve"> (гуманистических, демократических и традицио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 xml:space="preserve">ных); </w:t>
      </w:r>
    </w:p>
    <w:p w:rsidR="00C570C3" w:rsidRPr="00BB32B9" w:rsidRDefault="00C570C3" w:rsidP="0082489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воспитание чувств</w:t>
      </w:r>
      <w:r w:rsidRPr="00BB32B9">
        <w:rPr>
          <w:rFonts w:ascii="Times New Roman" w:hAnsi="Times New Roman"/>
          <w:sz w:val="28"/>
          <w:szCs w:val="28"/>
        </w:rPr>
        <w:t xml:space="preserve"> (уважения, ответственности, долга перед Родиной).</w:t>
      </w:r>
    </w:p>
    <w:p w:rsidR="00C570C3" w:rsidRPr="00BB32B9" w:rsidRDefault="00C570C3" w:rsidP="0082489E">
      <w:pPr>
        <w:pStyle w:val="13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Для оценки достижения личностных результатов освоения основной о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разовательной программы оценка сформированности указанных компоне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тов 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гражданской идентичности может определяться через </w:t>
      </w:r>
      <w:r w:rsidRPr="00BB32B9">
        <w:rPr>
          <w:rFonts w:ascii="Times New Roman" w:hAnsi="Times New Roman" w:cs="Times New Roman"/>
          <w:i/>
          <w:color w:val="auto"/>
          <w:sz w:val="28"/>
          <w:szCs w:val="28"/>
        </w:rPr>
        <w:t>показатели сфо</w:t>
      </w:r>
      <w:r w:rsidRPr="00BB32B9">
        <w:rPr>
          <w:rFonts w:ascii="Times New Roman" w:hAnsi="Times New Roman" w:cs="Times New Roman"/>
          <w:i/>
          <w:color w:val="auto"/>
          <w:sz w:val="28"/>
          <w:szCs w:val="28"/>
        </w:rPr>
        <w:t>р</w:t>
      </w:r>
      <w:r w:rsidRPr="00BB32B9">
        <w:rPr>
          <w:rFonts w:ascii="Times New Roman" w:hAnsi="Times New Roman" w:cs="Times New Roman"/>
          <w:i/>
          <w:color w:val="auto"/>
          <w:sz w:val="28"/>
          <w:szCs w:val="28"/>
        </w:rPr>
        <w:t>мированного отношения личности</w:t>
      </w:r>
      <w:r w:rsidRPr="00BB32B9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принятым в социуме ценностям и но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мам с позиций их значимости (важности, нужности) для индивида и для по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BB3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ноценного развития гражданского общества.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В-четвертых, формирование российской гражданской идентичности я</w:t>
      </w:r>
      <w:r w:rsidRPr="00BB32B9">
        <w:rPr>
          <w:rFonts w:ascii="Times New Roman" w:hAnsi="Times New Roman"/>
          <w:sz w:val="28"/>
          <w:szCs w:val="28"/>
        </w:rPr>
        <w:t>в</w:t>
      </w:r>
      <w:r w:rsidRPr="00BB32B9">
        <w:rPr>
          <w:rFonts w:ascii="Times New Roman" w:hAnsi="Times New Roman"/>
          <w:sz w:val="28"/>
          <w:szCs w:val="28"/>
        </w:rPr>
        <w:t xml:space="preserve">ляется целью Программы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при п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лучении основного общего образования (далее - Программа) (пункт 18.2.3. (в ред. от 29.12.2014)).</w:t>
      </w:r>
    </w:p>
    <w:p w:rsidR="00C570C3" w:rsidRPr="00BB32B9" w:rsidRDefault="00C570C3" w:rsidP="0082489E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2B9">
        <w:rPr>
          <w:rFonts w:ascii="Times New Roman" w:hAnsi="Times New Roman" w:cs="Times New Roman"/>
          <w:sz w:val="28"/>
          <w:szCs w:val="28"/>
        </w:rPr>
        <w:t xml:space="preserve">Программа должна быть … направлена на развитие и воспитание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комп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тентного гражданина России</w:t>
      </w:r>
      <w:r w:rsidRPr="00BB32B9">
        <w:rPr>
          <w:rFonts w:ascii="Times New Roman" w:hAnsi="Times New Roman" w:cs="Times New Roman"/>
          <w:sz w:val="28"/>
          <w:szCs w:val="28"/>
        </w:rPr>
        <w:t>, принимающего судьбу Отечества как свою личную, осознающего ответственность за настоящее и будущее своей стр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ны, укорененного в духовных и культурных традициях многонационального народа России.</w:t>
      </w:r>
      <w:proofErr w:type="gramEnd"/>
    </w:p>
    <w:p w:rsidR="00C570C3" w:rsidRPr="00BB32B9" w:rsidRDefault="00C570C3" w:rsidP="0082489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Таблица 2.</w:t>
      </w:r>
    </w:p>
    <w:p w:rsidR="00600EAF" w:rsidRPr="00BB32B9" w:rsidRDefault="00600EAF" w:rsidP="0082489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32B9">
        <w:rPr>
          <w:rFonts w:ascii="Times New Roman" w:eastAsia="Times New Roman" w:hAnsi="Times New Roman"/>
          <w:b/>
          <w:sz w:val="28"/>
          <w:szCs w:val="28"/>
        </w:rPr>
        <w:t>Формирование</w:t>
      </w:r>
      <w:r w:rsidRPr="00BB32B9">
        <w:rPr>
          <w:rFonts w:ascii="Times New Roman" w:hAnsi="Times New Roman"/>
          <w:b/>
          <w:sz w:val="28"/>
          <w:szCs w:val="28"/>
        </w:rPr>
        <w:t xml:space="preserve"> российской гражданской идентичности</w:t>
      </w:r>
      <w:r w:rsidRPr="00BB32B9">
        <w:rPr>
          <w:rFonts w:ascii="Times New Roman" w:eastAsia="Times New Roman" w:hAnsi="Times New Roman"/>
          <w:b/>
          <w:sz w:val="28"/>
          <w:szCs w:val="28"/>
        </w:rPr>
        <w:t xml:space="preserve"> в структуре ФГОС основного общего образования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538"/>
      </w:tblGrid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Компоненты ФГОС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hanging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Стратегич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ская цель ФГОС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4. Стандарт направлен на обеспечение: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российской гражданской идентичности </w:t>
            </w:r>
            <w:proofErr w:type="gram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развития, воспитания обуча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щихся и сохранения их здоровья;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Обобщенный результат освоения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новной общ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("портрет выпускника основной школы")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Стандарт ориентирован на становление личностных характеристик выпускника ("портрет выпускника основной школы"):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любящий свой край и свое Отечество, знающий русский и родной язык, уважающий свой народ, его культуру и д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ховные традиции;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осознающий</w:t>
            </w:r>
            <w:proofErr w:type="gram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личностным результатам освоения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новной общ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9. Личностные результаты освоения основной образов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тельной программы основного общего образования должны отражать: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1) воспитание российской гражданской идентичности: патриотизма,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уважения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Отечеству, прошлое и настоящее многонационального народа России;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осознание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своей этн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усвоение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гуманистических, демократических и традиционных ценностей многонаци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нального российского общества; воспитание чувства отве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ственности и долга перед Родиной;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новной общ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18.2.3. (в ред. от 29.12.2014)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воспитания и </w:t>
            </w:r>
            <w:proofErr w:type="gram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получении основного общего образования (далее - Пр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грамма) должна быть … направлена на развитие и воспит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компетентного гражданина России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принимающего судьбу Отечества как свою личную, осознающего отве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ственность за настоящее и будущее своей страны, укорене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ного в духовных и культурных традициях многонационал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ного народа России.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ре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лизации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новной общ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образовател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21. Условия … должны обеспечивать для участников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разовательных отношений возможность (в ред. от 29.12.2014):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социальных ценностей обучающихся,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 их гражданской идентичности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социально-профессиональных ориентаций;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зации социальных проектов и программ;</w:t>
            </w:r>
          </w:p>
        </w:tc>
      </w:tr>
    </w:tbl>
    <w:p w:rsidR="00C570C3" w:rsidRPr="00BB32B9" w:rsidRDefault="00C570C3" w:rsidP="0082489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br w:type="page"/>
      </w:r>
      <w:r w:rsidRPr="00BB32B9">
        <w:rPr>
          <w:rFonts w:ascii="Times New Roman" w:hAnsi="Times New Roman"/>
          <w:b/>
          <w:sz w:val="28"/>
          <w:szCs w:val="28"/>
        </w:rPr>
        <w:lastRenderedPageBreak/>
        <w:t>Место формирования российской гражданской идентичности в структуре и содержании основной общеобразовательной програ</w:t>
      </w:r>
      <w:r w:rsidRPr="00BB32B9">
        <w:rPr>
          <w:rFonts w:ascii="Times New Roman" w:hAnsi="Times New Roman"/>
          <w:b/>
          <w:sz w:val="28"/>
          <w:szCs w:val="28"/>
        </w:rPr>
        <w:t>м</w:t>
      </w:r>
      <w:r w:rsidRPr="00BB32B9">
        <w:rPr>
          <w:rFonts w:ascii="Times New Roman" w:hAnsi="Times New Roman"/>
          <w:b/>
          <w:sz w:val="28"/>
          <w:szCs w:val="28"/>
        </w:rPr>
        <w:t xml:space="preserve">мы школы (анализ нормативно-правовых и учебно-методических документов) </w:t>
      </w:r>
    </w:p>
    <w:p w:rsidR="00C570C3" w:rsidRPr="00BB32B9" w:rsidRDefault="00C570C3" w:rsidP="0082489E">
      <w:pPr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Основным нормативно-правовым документом, определяющим требов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ния к </w:t>
      </w:r>
      <w:r w:rsidRPr="00BB32B9">
        <w:rPr>
          <w:rFonts w:ascii="Times New Roman" w:hAnsi="Times New Roman"/>
          <w:i/>
          <w:sz w:val="28"/>
          <w:szCs w:val="28"/>
        </w:rPr>
        <w:t>формированию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при получении общего образования, является ФГОС.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 соответствии с требованиями ФГОС на достижение личностных р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зультатов ориентировано все содержание основной общеобразовательной программы, представленное в рабочих программах учебных предметов, ку</w:t>
      </w:r>
      <w:r w:rsidRPr="00BB32B9">
        <w:rPr>
          <w:rFonts w:ascii="Times New Roman" w:hAnsi="Times New Roman"/>
          <w:sz w:val="28"/>
          <w:szCs w:val="28"/>
        </w:rPr>
        <w:t>р</w:t>
      </w:r>
      <w:r w:rsidRPr="00BB32B9">
        <w:rPr>
          <w:rFonts w:ascii="Times New Roman" w:hAnsi="Times New Roman"/>
          <w:sz w:val="28"/>
          <w:szCs w:val="28"/>
        </w:rPr>
        <w:t>сов, курсов внеурочной деятельности, а также программе воспитания и соц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ализации.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Однако, несмотря на то, что российская гражданская идентичность явл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 xml:space="preserve">ется </w:t>
      </w:r>
      <w:r w:rsidRPr="00BB32B9">
        <w:rPr>
          <w:rFonts w:ascii="Times New Roman" w:hAnsi="Times New Roman"/>
          <w:i/>
          <w:sz w:val="28"/>
          <w:szCs w:val="28"/>
        </w:rPr>
        <w:t xml:space="preserve">целевой установкой </w:t>
      </w:r>
      <w:r w:rsidRPr="00BB32B9">
        <w:rPr>
          <w:rFonts w:ascii="Times New Roman" w:hAnsi="Times New Roman"/>
          <w:sz w:val="28"/>
          <w:szCs w:val="28"/>
        </w:rPr>
        <w:t xml:space="preserve">и </w:t>
      </w:r>
      <w:r w:rsidRPr="00BB32B9">
        <w:rPr>
          <w:rFonts w:ascii="Times New Roman" w:hAnsi="Times New Roman"/>
          <w:i/>
          <w:sz w:val="28"/>
          <w:szCs w:val="28"/>
        </w:rPr>
        <w:t>результатом</w:t>
      </w:r>
      <w:r w:rsidRPr="00BB32B9">
        <w:rPr>
          <w:rFonts w:ascii="Times New Roman" w:hAnsi="Times New Roman"/>
          <w:sz w:val="28"/>
          <w:szCs w:val="28"/>
        </w:rPr>
        <w:t xml:space="preserve"> реализации ФГОС общего 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ния, деятельность по ее формированию не выделена в отдельную программу по аналогии с универсальными учебными действиями. Так в содержательный раздел основной общеобразовательной программы входит в обязательном порядке программа формирования универсальных учебных действий на уровне начального общего образования и развития универсальных учебных действий на уровнях основного общего и среднего общего образования.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Таким образом, место формирования российской гражданской иденти</w:t>
      </w:r>
      <w:r w:rsidRPr="00BB32B9">
        <w:rPr>
          <w:rFonts w:ascii="Times New Roman" w:hAnsi="Times New Roman"/>
          <w:sz w:val="28"/>
          <w:szCs w:val="28"/>
        </w:rPr>
        <w:t>ч</w:t>
      </w:r>
      <w:r w:rsidRPr="00BB32B9">
        <w:rPr>
          <w:rFonts w:ascii="Times New Roman" w:hAnsi="Times New Roman"/>
          <w:sz w:val="28"/>
          <w:szCs w:val="28"/>
        </w:rPr>
        <w:t>ности в структуре и содержании основной общеобразовательной программы надо искать, исходя из анализа содержания всех программ и их направленн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стей, составляющих содержательный раздел основной общеобразовательной программы. 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Согласно ФГОС основного общего образования (пункт 14) содерж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тельный раздел определяет общее содержание основного общего образов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ния и включает образовательные программы, ориентированные на достиж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ние личностных, предметных и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C570C3" w:rsidRPr="00BB32B9" w:rsidRDefault="00C570C3" w:rsidP="0082489E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умений и навыков), включающую форм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рование компетенций обучающихся в области использования инфо</w:t>
      </w:r>
      <w:r w:rsidRPr="00BB32B9">
        <w:rPr>
          <w:rFonts w:ascii="Times New Roman" w:hAnsi="Times New Roman" w:cs="Times New Roman"/>
          <w:sz w:val="28"/>
          <w:szCs w:val="28"/>
        </w:rPr>
        <w:t>р</w:t>
      </w:r>
      <w:r w:rsidRPr="00BB32B9">
        <w:rPr>
          <w:rFonts w:ascii="Times New Roman" w:hAnsi="Times New Roman" w:cs="Times New Roman"/>
          <w:sz w:val="28"/>
          <w:szCs w:val="28"/>
        </w:rPr>
        <w:t>мационно-коммуникационных технологий, учебно-исследовательской и проектной деятельности; (в ред. от 29.12.2014)</w:t>
      </w:r>
    </w:p>
    <w:p w:rsidR="00C570C3" w:rsidRPr="00BB32B9" w:rsidRDefault="00C570C3" w:rsidP="0082489E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курсов, в том числе инт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>грированных;</w:t>
      </w:r>
    </w:p>
    <w:p w:rsidR="00C570C3" w:rsidRPr="00BB32B9" w:rsidRDefault="00C570C3" w:rsidP="0082489E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2B9">
        <w:rPr>
          <w:rFonts w:ascii="Times New Roman" w:hAnsi="Times New Roman" w:cs="Times New Roman"/>
          <w:sz w:val="28"/>
          <w:szCs w:val="28"/>
        </w:rPr>
        <w:t>программу воспитания и социализации обучающихся, включающую направления: духовно-нравственное развитие и воспитание обуча</w:t>
      </w:r>
      <w:r w:rsidRPr="00BB32B9">
        <w:rPr>
          <w:rFonts w:ascii="Times New Roman" w:hAnsi="Times New Roman" w:cs="Times New Roman"/>
          <w:sz w:val="28"/>
          <w:szCs w:val="28"/>
        </w:rPr>
        <w:t>ю</w:t>
      </w:r>
      <w:r w:rsidRPr="00BB32B9">
        <w:rPr>
          <w:rFonts w:ascii="Times New Roman" w:hAnsi="Times New Roman" w:cs="Times New Roman"/>
          <w:sz w:val="28"/>
          <w:szCs w:val="28"/>
        </w:rPr>
        <w:lastRenderedPageBreak/>
        <w:t>щихся, их социализация и профессиональная ориентация, формиров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ние экологической культуры, культуры здорового и безопасного образа жизни; (в ред. от 29.12.2014)</w:t>
      </w:r>
      <w:proofErr w:type="gramEnd"/>
    </w:p>
    <w:p w:rsidR="00C570C3" w:rsidRPr="00BB32B9" w:rsidRDefault="00C570C3" w:rsidP="0082489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программу коррекционной работы.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Рассмотрим требований ФГОС к программам отдельных учебных пре</w:t>
      </w:r>
      <w:r w:rsidRPr="00BB32B9">
        <w:rPr>
          <w:rFonts w:ascii="Times New Roman" w:hAnsi="Times New Roman" w:cs="Times New Roman"/>
          <w:sz w:val="28"/>
          <w:szCs w:val="28"/>
        </w:rPr>
        <w:t>д</w:t>
      </w:r>
      <w:r w:rsidRPr="00BB32B9">
        <w:rPr>
          <w:rFonts w:ascii="Times New Roman" w:hAnsi="Times New Roman" w:cs="Times New Roman"/>
          <w:sz w:val="28"/>
          <w:szCs w:val="28"/>
        </w:rPr>
        <w:t xml:space="preserve">метов, курсов, в том числе интегрированным, и программе воспитания 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с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циализации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обучающихся на предмет направленности их содержания на формирование российской гражданской идентичности при получении осно</w:t>
      </w:r>
      <w:r w:rsidRPr="00BB32B9">
        <w:rPr>
          <w:rFonts w:ascii="Times New Roman" w:hAnsi="Times New Roman" w:cs="Times New Roman"/>
          <w:sz w:val="28"/>
          <w:szCs w:val="28"/>
        </w:rPr>
        <w:t>в</w:t>
      </w:r>
      <w:r w:rsidRPr="00BB32B9">
        <w:rPr>
          <w:rFonts w:ascii="Times New Roman" w:hAnsi="Times New Roman" w:cs="Times New Roman"/>
          <w:sz w:val="28"/>
          <w:szCs w:val="28"/>
        </w:rPr>
        <w:t>ного общего образования.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Анализ требований ФГОС показывает, что все предметные области з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трагивают вопросы формирования российской гражданской идентичности и вносят свой вклад в ее формирование с помощью своего предметного соде</w:t>
      </w:r>
      <w:r w:rsidRPr="00BB32B9">
        <w:rPr>
          <w:rFonts w:ascii="Times New Roman" w:hAnsi="Times New Roman" w:cs="Times New Roman"/>
          <w:sz w:val="28"/>
          <w:szCs w:val="28"/>
        </w:rPr>
        <w:t>р</w:t>
      </w:r>
      <w:r w:rsidRPr="00BB32B9">
        <w:rPr>
          <w:rFonts w:ascii="Times New Roman" w:hAnsi="Times New Roman" w:cs="Times New Roman"/>
          <w:sz w:val="28"/>
          <w:szCs w:val="28"/>
        </w:rPr>
        <w:t xml:space="preserve">жания. В этом проявляется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образования вообще, как инструмента передачи/освоения культурно-исторического наследия всего ч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ловечества. 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Однако в большей мере ориентированы на формирование российской гражданской идентичности те предметные области, которые обеспечивают непосредственное освоение обучающимися базовых национальных ценн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стей и культурно-исторического опыта многонационального народа (этносов) Российской Федерации: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"Русский язык и литература", "Родной язык и родная литература", "Общественно-научные предметы", "Основы духовно-нравственной культуры народов России", "Искусство" (Таблица 3). </w:t>
      </w:r>
    </w:p>
    <w:p w:rsidR="00C570C3" w:rsidRPr="00BB32B9" w:rsidRDefault="00C570C3" w:rsidP="0082489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Таблица 3.</w:t>
      </w:r>
    </w:p>
    <w:p w:rsidR="00C570C3" w:rsidRPr="00BB32B9" w:rsidRDefault="00C570C3" w:rsidP="008248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32B9">
        <w:rPr>
          <w:rFonts w:ascii="Times New Roman" w:eastAsia="Times New Roman" w:hAnsi="Times New Roman"/>
          <w:b/>
          <w:sz w:val="28"/>
          <w:szCs w:val="28"/>
        </w:rPr>
        <w:t>Представление формирования</w:t>
      </w:r>
      <w:r w:rsidRPr="00BB32B9">
        <w:rPr>
          <w:rFonts w:ascii="Times New Roman" w:hAnsi="Times New Roman"/>
          <w:b/>
          <w:sz w:val="28"/>
          <w:szCs w:val="28"/>
        </w:rPr>
        <w:t xml:space="preserve"> российской гражданской идентичности в предметном содержании основной образовательной программы основн</w:t>
      </w:r>
      <w:r w:rsidRPr="00BB32B9">
        <w:rPr>
          <w:rFonts w:ascii="Times New Roman" w:hAnsi="Times New Roman"/>
          <w:b/>
          <w:sz w:val="28"/>
          <w:szCs w:val="28"/>
        </w:rPr>
        <w:t>о</w:t>
      </w:r>
      <w:r w:rsidRPr="00BB32B9">
        <w:rPr>
          <w:rFonts w:ascii="Times New Roman" w:hAnsi="Times New Roman"/>
          <w:b/>
          <w:sz w:val="28"/>
          <w:szCs w:val="28"/>
        </w:rPr>
        <w:t>го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538"/>
      </w:tblGrid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предметной обл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сти/учебного предмета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"Русский язык и литература" (пункт 11.1) (ред. от 31.12.2015)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языка как знаковой системы, лежащей в основе человеческого общения,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формирования российской гра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данской, этнической и социальной идентичности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позвол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  <w:proofErr w:type="gramEnd"/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включение в культурно-языковое поле русской и общ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человеческой культуры, воспитание ценностного отношения к русскому языку как носителю культуры, как госуда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ственному языку Российской Федерации, языку межнаци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нального общения народов России;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тесной связи между языковым, литерату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ным, интеллектуальным, духовно-нравственным развитием личности и ее социальным ростом;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"Родной язык и родная лит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ратура" (пункт 11.2) (введен 31.12.2015)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приобщение к литературному наследию своего народа;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"Обществе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но-научные предметы" (пункт 11.4) (ред. от 31.12.2015)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мировоззренческой, ценностно-смысловой сферы обучающихся, личностных основ росси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ской гражданской идентичности, социальной ответственн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сти, правового самосознания,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поликультурности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толеран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ности, приверженности ценностям, закрепленным в </w:t>
            </w:r>
            <w:hyperlink r:id="rId11" w:history="1">
              <w:r w:rsidRPr="00BB32B9">
                <w:rPr>
                  <w:rFonts w:ascii="Times New Roman" w:hAnsi="Times New Roman" w:cs="Times New Roman"/>
                  <w:sz w:val="28"/>
                  <w:szCs w:val="28"/>
                </w:rPr>
                <w:t>Конст</w:t>
              </w:r>
              <w:r w:rsidRPr="00BB32B9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BB32B9">
                <w:rPr>
                  <w:rFonts w:ascii="Times New Roman" w:hAnsi="Times New Roman" w:cs="Times New Roman"/>
                  <w:sz w:val="28"/>
                  <w:szCs w:val="28"/>
                </w:rPr>
                <w:t>туции</w:t>
              </w:r>
            </w:hyperlink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изучения предметной области "Общественно-научные предметы" должны отражать: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России. Всеобщая история: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формирование основ гражданской,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этнонациональной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социальной, культурной самоидентификации личности об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чающегося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ческих и демократических ценностей, идей мира и взаим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понимания между народами, людьми разных культур;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3) формирование умений применения исторических зн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ний для осмысления сущности современных общественных явлений, жизни в современном поликультурном,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полиэ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ничном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и многоконфессиональном мире;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этнонациональной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социал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ной, культурной самоидентификации личности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миропон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мания и познания современного общества на основе изуч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ния исторического опыта России и человечества;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6) воспитание уважения к историческому наследию народов России;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восприятие традиций исторического диал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га, сложившихся в поликультурном,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полиэтничном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мног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конфессиональном Российском государстве.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Обществознание: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у обучающихся личностных предста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лений об основах российской гражданской идентичности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патриотизма, гражданственности, социальной ответственн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сти, правового самосознания, толерантности, приверженн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сти ценностям, закрепленным в </w:t>
            </w:r>
            <w:hyperlink r:id="rId12" w:history="1">
              <w:r w:rsidRPr="00BB32B9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3) формирование представлений и основополагающих теоретических знаний о целостности и неоднородности Зе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ли как планеты людей в пространстве и во времени, осно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ных этапах ее географического освоения, особенностях пр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роды, жизни, культуры и хозяйственной деятельности 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дей, экологических проблемах на разных материках и в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дельных странах;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8) формирование представлений об особенностях де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"Математика и информатика" (пункт 11.5)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социальных, культурных и исторических факторах становления математической науки;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понимание роли информационных процессов в совр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менном мире;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"Основы д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ховно-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культуры народов Ро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сии" (пункт 11.6) 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основных норм морали, нравственных, духовных идеалов, хранимых в культурных традициях народов Ро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сии, готовность на их основе к сознательному самоогран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чению в поступках, поведении, расточительном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потреб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тельстве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основах светской эт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понимание значения нравственности, веры и религии в жизни человека, семьи и общества;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исторической роли тр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диционных религий и гражданского общества в становлении российской государственности.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"Естественн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научные предметы" (пункт 11.7)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научной картины мира;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и бережного отношения к окружающей среде;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экосистемной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концепции устойчивого развития;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"Искусство" (пункт 11.8)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уважительного отношения к культурному наследию и ценностям народов России, сокр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вищам мировой цивилизации, их сохранению и приумнож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нию.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"Технология" (пункт 11.9)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изучения предметной области должны отражать: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1) осознание роли техники и технологий для прогре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сивного развития общества; формирование целостного представления о </w:t>
            </w:r>
            <w:proofErr w:type="spell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техносфере</w:t>
            </w:r>
            <w:proofErr w:type="spell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, сущности технологической культуры и культуры труда; уяснение социальных и экол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гических последствий развития технологий промышленного и сельскохозяйственного производства, энергетики и тран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порта;</w:t>
            </w:r>
          </w:p>
        </w:tc>
      </w:tr>
      <w:tr w:rsidR="00C570C3" w:rsidRPr="00BB32B9" w:rsidTr="00C570C3">
        <w:tc>
          <w:tcPr>
            <w:tcW w:w="1062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"Физическая культура и 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новы безопа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ности жизн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деятельности" (пункт 11.10)</w:t>
            </w:r>
          </w:p>
        </w:tc>
        <w:tc>
          <w:tcPr>
            <w:tcW w:w="3938" w:type="pct"/>
          </w:tcPr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Изучение предметной области должно обеспечить: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физическое, эмоциональное, интеллектуальное и соц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альное развитие личности </w:t>
            </w:r>
            <w:proofErr w:type="gramStart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2B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историч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ской, общекультурной и ценностной составляющей пре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метной области;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установок активного, эколог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чески целесообразного, здорового и безопасного образа жизни;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понимание личной и общественной значимости совр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менной культуры безопасности жизнедеятельности;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овладение основами современной культуры безопасн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сти жизнедеятельности, понимание ценности экологическ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го качества окружающей среды, как естественной основы безопасности жизни;</w:t>
            </w:r>
          </w:p>
          <w:p w:rsidR="00C570C3" w:rsidRPr="00BB32B9" w:rsidRDefault="00C570C3" w:rsidP="0082489E">
            <w:pPr>
              <w:pStyle w:val="ConsPlusNormal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понимание роли государства и действующего законод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тельства в обеспечении национальной безопасности и защ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32B9">
              <w:rPr>
                <w:rFonts w:ascii="Times New Roman" w:hAnsi="Times New Roman" w:cs="Times New Roman"/>
                <w:sz w:val="28"/>
                <w:szCs w:val="28"/>
              </w:rPr>
              <w:t>ты населения;</w:t>
            </w:r>
          </w:p>
        </w:tc>
      </w:tr>
    </w:tbl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Можно сказать, что предметное содержание участвует в формировании </w:t>
      </w:r>
      <w:r w:rsidRPr="00BB32B9">
        <w:rPr>
          <w:rFonts w:ascii="Times New Roman" w:hAnsi="Times New Roman" w:cs="Times New Roman"/>
          <w:i/>
          <w:sz w:val="28"/>
          <w:szCs w:val="28"/>
        </w:rPr>
        <w:t>когнитивного</w:t>
      </w:r>
      <w:r w:rsidRPr="00BB32B9">
        <w:rPr>
          <w:rFonts w:ascii="Times New Roman" w:hAnsi="Times New Roman" w:cs="Times New Roman"/>
          <w:sz w:val="28"/>
          <w:szCs w:val="28"/>
        </w:rPr>
        <w:t xml:space="preserve"> и </w:t>
      </w:r>
      <w:r w:rsidRPr="00BB32B9">
        <w:rPr>
          <w:rFonts w:ascii="Times New Roman" w:hAnsi="Times New Roman" w:cs="Times New Roman"/>
          <w:i/>
          <w:sz w:val="28"/>
          <w:szCs w:val="28"/>
        </w:rPr>
        <w:t>ценностного</w:t>
      </w:r>
      <w:r w:rsidRPr="00BB32B9">
        <w:rPr>
          <w:rFonts w:ascii="Times New Roman" w:hAnsi="Times New Roman" w:cs="Times New Roman"/>
          <w:sz w:val="28"/>
          <w:szCs w:val="28"/>
        </w:rPr>
        <w:t xml:space="preserve"> компонентов гражданской идентичности. Без </w:t>
      </w:r>
      <w:r w:rsidRPr="00BB32B9">
        <w:rPr>
          <w:rFonts w:ascii="Times New Roman" w:hAnsi="Times New Roman" w:cs="Times New Roman"/>
          <w:i/>
          <w:sz w:val="28"/>
          <w:szCs w:val="28"/>
        </w:rPr>
        <w:t>знания</w:t>
      </w:r>
      <w:r w:rsidRPr="00BB32B9">
        <w:rPr>
          <w:rFonts w:ascii="Times New Roman" w:hAnsi="Times New Roman" w:cs="Times New Roman"/>
          <w:sz w:val="28"/>
          <w:szCs w:val="28"/>
        </w:rPr>
        <w:t xml:space="preserve"> своего языка, норм, традиций, культуры, истории, ценностей, разд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ляемых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этническим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сообществ, не состоится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компетентный гражданин Ро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сии</w:t>
      </w:r>
      <w:r w:rsidRPr="00BB32B9">
        <w:rPr>
          <w:rFonts w:ascii="Times New Roman" w:hAnsi="Times New Roman" w:cs="Times New Roman"/>
          <w:sz w:val="28"/>
          <w:szCs w:val="28"/>
        </w:rPr>
        <w:t>, принимающий судьбу Отечества как свою личную, осознающий отве</w:t>
      </w:r>
      <w:r w:rsidRPr="00BB32B9">
        <w:rPr>
          <w:rFonts w:ascii="Times New Roman" w:hAnsi="Times New Roman" w:cs="Times New Roman"/>
          <w:sz w:val="28"/>
          <w:szCs w:val="28"/>
        </w:rPr>
        <w:t>т</w:t>
      </w:r>
      <w:r w:rsidRPr="00BB32B9">
        <w:rPr>
          <w:rFonts w:ascii="Times New Roman" w:hAnsi="Times New Roman" w:cs="Times New Roman"/>
          <w:sz w:val="28"/>
          <w:szCs w:val="28"/>
        </w:rPr>
        <w:t>ственность за настоящее и будущее своей страны, укорененный в духовные и культурные традиции многонационального народа России.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Значимая роль в формировании российской гражданской идентичности отводится Программе воспитания и социализации обучающихся (далее – Программа): направление Программы непосредственно связано с </w:t>
      </w:r>
      <w:r w:rsidRPr="00BB32B9">
        <w:rPr>
          <w:rFonts w:ascii="Times New Roman" w:hAnsi="Times New Roman"/>
          <w:sz w:val="28"/>
          <w:szCs w:val="28"/>
          <w:u w:val="single"/>
        </w:rPr>
        <w:t>развитием и воспитанием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 xml:space="preserve"> (абзац 1 пункта 18.2.3. (в ред. от 29.12.2014)).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К особенностям Программы можно отнести следующие характерные черты:</w:t>
      </w:r>
    </w:p>
    <w:p w:rsidR="00C570C3" w:rsidRPr="00BB32B9" w:rsidRDefault="00C570C3" w:rsidP="0082489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Программа по целевым установкам носит </w:t>
      </w:r>
      <w:r w:rsidRPr="00BB32B9">
        <w:rPr>
          <w:rFonts w:ascii="Times New Roman" w:hAnsi="Times New Roman"/>
          <w:i/>
          <w:sz w:val="28"/>
          <w:szCs w:val="28"/>
        </w:rPr>
        <w:t>комплексный характер</w:t>
      </w:r>
      <w:r w:rsidRPr="00BB32B9">
        <w:rPr>
          <w:rFonts w:ascii="Times New Roman" w:hAnsi="Times New Roman"/>
          <w:sz w:val="28"/>
          <w:szCs w:val="28"/>
        </w:rPr>
        <w:t>, ре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лизующий системно-деятельностный подход на основе интеграции урочной, внеурочной и внешкольной (общественно значимой) деятел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ности учащихся;</w:t>
      </w:r>
    </w:p>
    <w:p w:rsidR="00C570C3" w:rsidRPr="00BB32B9" w:rsidRDefault="00C570C3" w:rsidP="008248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 xml:space="preserve">Программа создает условия для формирования </w:t>
      </w:r>
      <w:r w:rsidRPr="00BB32B9">
        <w:rPr>
          <w:rFonts w:ascii="Times New Roman" w:hAnsi="Times New Roman"/>
          <w:i/>
          <w:sz w:val="28"/>
          <w:szCs w:val="28"/>
        </w:rPr>
        <w:t xml:space="preserve">ценностного, </w:t>
      </w:r>
      <w:proofErr w:type="spellStart"/>
      <w:r w:rsidRPr="00BB32B9">
        <w:rPr>
          <w:rFonts w:ascii="Times New Roman" w:hAnsi="Times New Roman"/>
          <w:i/>
          <w:sz w:val="28"/>
          <w:szCs w:val="28"/>
        </w:rPr>
        <w:t>деятел</w:t>
      </w:r>
      <w:r w:rsidRPr="00BB32B9">
        <w:rPr>
          <w:rFonts w:ascii="Times New Roman" w:hAnsi="Times New Roman"/>
          <w:i/>
          <w:sz w:val="28"/>
          <w:szCs w:val="28"/>
        </w:rPr>
        <w:t>ь</w:t>
      </w:r>
      <w:r w:rsidRPr="00BB32B9">
        <w:rPr>
          <w:rFonts w:ascii="Times New Roman" w:hAnsi="Times New Roman"/>
          <w:i/>
          <w:sz w:val="28"/>
          <w:szCs w:val="28"/>
        </w:rPr>
        <w:t>ностного</w:t>
      </w:r>
      <w:proofErr w:type="spellEnd"/>
      <w:r w:rsidRPr="00BB32B9">
        <w:rPr>
          <w:rFonts w:ascii="Times New Roman" w:hAnsi="Times New Roman"/>
          <w:i/>
          <w:sz w:val="28"/>
          <w:szCs w:val="28"/>
        </w:rPr>
        <w:t xml:space="preserve"> и эмоционального компонентов</w:t>
      </w:r>
      <w:r w:rsidRPr="00BB32B9">
        <w:rPr>
          <w:rFonts w:ascii="Times New Roman" w:hAnsi="Times New Roman"/>
          <w:sz w:val="28"/>
          <w:szCs w:val="28"/>
        </w:rPr>
        <w:t xml:space="preserve"> гражданской </w:t>
      </w:r>
      <w:proofErr w:type="gramStart"/>
      <w:r w:rsidRPr="00BB32B9">
        <w:rPr>
          <w:rFonts w:ascii="Times New Roman" w:hAnsi="Times New Roman"/>
          <w:sz w:val="28"/>
          <w:szCs w:val="28"/>
        </w:rPr>
        <w:t>идентичности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через приобщение обучающихся к </w:t>
      </w:r>
      <w:r w:rsidRPr="00BB32B9">
        <w:rPr>
          <w:rFonts w:ascii="Times New Roman" w:hAnsi="Times New Roman"/>
          <w:sz w:val="28"/>
          <w:szCs w:val="28"/>
          <w:u w:val="single"/>
        </w:rPr>
        <w:t>культурным ценностям</w:t>
      </w:r>
      <w:r w:rsidRPr="00BB32B9">
        <w:rPr>
          <w:rFonts w:ascii="Times New Roman" w:hAnsi="Times New Roman"/>
          <w:sz w:val="28"/>
          <w:szCs w:val="28"/>
        </w:rPr>
        <w:t xml:space="preserve"> своего нар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да, своей этнической или социокультурной группы, базовым наци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нальным ценностям российского общества, общечеловеческим ценн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стям </w:t>
      </w:r>
      <w:r w:rsidRPr="00BB32B9">
        <w:rPr>
          <w:rFonts w:ascii="Times New Roman" w:hAnsi="Times New Roman"/>
          <w:sz w:val="28"/>
          <w:szCs w:val="28"/>
          <w:u w:val="single"/>
        </w:rPr>
        <w:t>в контексте формирования у них российской гражданской иде</w:t>
      </w:r>
      <w:r w:rsidRPr="00BB32B9">
        <w:rPr>
          <w:rFonts w:ascii="Times New Roman" w:hAnsi="Times New Roman"/>
          <w:sz w:val="28"/>
          <w:szCs w:val="28"/>
          <w:u w:val="single"/>
        </w:rPr>
        <w:t>н</w:t>
      </w:r>
      <w:r w:rsidRPr="00BB32B9">
        <w:rPr>
          <w:rFonts w:ascii="Times New Roman" w:hAnsi="Times New Roman"/>
          <w:sz w:val="28"/>
          <w:szCs w:val="28"/>
          <w:u w:val="single"/>
        </w:rPr>
        <w:t>тичности;</w:t>
      </w:r>
    </w:p>
    <w:p w:rsidR="00C570C3" w:rsidRPr="00BB32B9" w:rsidRDefault="00C570C3" w:rsidP="0082489E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B32B9">
        <w:rPr>
          <w:rFonts w:ascii="Times New Roman" w:hAnsi="Times New Roman"/>
          <w:sz w:val="28"/>
          <w:szCs w:val="28"/>
        </w:rPr>
        <w:t xml:space="preserve">Программа носит </w:t>
      </w:r>
      <w:r w:rsidRPr="00BB32B9">
        <w:rPr>
          <w:rFonts w:ascii="Times New Roman" w:hAnsi="Times New Roman"/>
          <w:i/>
          <w:sz w:val="28"/>
          <w:szCs w:val="28"/>
        </w:rPr>
        <w:t>практико-ориентированный</w:t>
      </w:r>
      <w:r w:rsidRPr="00BB32B9">
        <w:rPr>
          <w:rFonts w:ascii="Times New Roman" w:hAnsi="Times New Roman"/>
          <w:sz w:val="28"/>
          <w:szCs w:val="28"/>
        </w:rPr>
        <w:t xml:space="preserve"> </w:t>
      </w:r>
      <w:r w:rsidRPr="00BB32B9">
        <w:rPr>
          <w:rFonts w:ascii="Times New Roman" w:hAnsi="Times New Roman"/>
          <w:i/>
          <w:sz w:val="28"/>
          <w:szCs w:val="28"/>
        </w:rPr>
        <w:t>характер</w:t>
      </w:r>
      <w:r w:rsidRPr="00BB32B9">
        <w:rPr>
          <w:rFonts w:ascii="Times New Roman" w:hAnsi="Times New Roman"/>
          <w:sz w:val="28"/>
          <w:szCs w:val="28"/>
        </w:rPr>
        <w:t xml:space="preserve"> посредством включения в деятельность </w:t>
      </w:r>
      <w:r w:rsidRPr="00BB32B9">
        <w:rPr>
          <w:rFonts w:ascii="Times New Roman" w:hAnsi="Times New Roman"/>
          <w:sz w:val="28"/>
          <w:szCs w:val="28"/>
          <w:u w:val="single"/>
        </w:rPr>
        <w:t>личностно значимой и общественно прие</w:t>
      </w:r>
      <w:r w:rsidRPr="00BB32B9">
        <w:rPr>
          <w:rFonts w:ascii="Times New Roman" w:hAnsi="Times New Roman"/>
          <w:sz w:val="28"/>
          <w:szCs w:val="28"/>
          <w:u w:val="single"/>
        </w:rPr>
        <w:t>м</w:t>
      </w:r>
      <w:r w:rsidRPr="00BB32B9">
        <w:rPr>
          <w:rFonts w:ascii="Times New Roman" w:hAnsi="Times New Roman"/>
          <w:sz w:val="28"/>
          <w:szCs w:val="28"/>
          <w:u w:val="single"/>
        </w:rPr>
        <w:t>лемой деятельности.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 включает три о</w:t>
      </w:r>
      <w:r w:rsidRPr="00BB32B9">
        <w:rPr>
          <w:rFonts w:ascii="Times New Roman" w:hAnsi="Times New Roman" w:cs="Times New Roman"/>
          <w:sz w:val="28"/>
          <w:szCs w:val="28"/>
        </w:rPr>
        <w:t>с</w:t>
      </w:r>
      <w:r w:rsidRPr="00BB32B9">
        <w:rPr>
          <w:rFonts w:ascii="Times New Roman" w:hAnsi="Times New Roman" w:cs="Times New Roman"/>
          <w:sz w:val="28"/>
          <w:szCs w:val="28"/>
        </w:rPr>
        <w:t xml:space="preserve">новных направления (в ред. от 29.12.2014): </w:t>
      </w:r>
    </w:p>
    <w:p w:rsidR="00C570C3" w:rsidRPr="00BB32B9" w:rsidRDefault="00C570C3" w:rsidP="0082489E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;</w:t>
      </w:r>
    </w:p>
    <w:p w:rsidR="00C570C3" w:rsidRPr="00BB32B9" w:rsidRDefault="00C570C3" w:rsidP="0082489E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социализация и профессиональная ориентация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;</w:t>
      </w:r>
    </w:p>
    <w:p w:rsidR="00C570C3" w:rsidRPr="00BB32B9" w:rsidRDefault="00C570C3" w:rsidP="0082489E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формирование экологической культуры, культуры здорового и бе</w:t>
      </w:r>
      <w:r w:rsidRPr="00BB32B9">
        <w:rPr>
          <w:rFonts w:ascii="Times New Roman" w:hAnsi="Times New Roman" w:cs="Times New Roman"/>
          <w:sz w:val="28"/>
          <w:szCs w:val="28"/>
        </w:rPr>
        <w:t>з</w:t>
      </w:r>
      <w:r w:rsidRPr="00BB32B9">
        <w:rPr>
          <w:rFonts w:ascii="Times New Roman" w:hAnsi="Times New Roman" w:cs="Times New Roman"/>
          <w:sz w:val="28"/>
          <w:szCs w:val="28"/>
        </w:rPr>
        <w:t xml:space="preserve">опасного образа жизни.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Таким образом, следует определиться, какими формами, средствами, м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тодами, технологиями должна быть представлена деятельность по формир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ванию российской гражданской идентичности у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по всем направлениям. </w:t>
      </w:r>
      <w:proofErr w:type="gramStart"/>
      <w:r w:rsidRPr="00BB32B9">
        <w:rPr>
          <w:rFonts w:ascii="Times New Roman" w:hAnsi="Times New Roman"/>
          <w:sz w:val="28"/>
          <w:szCs w:val="28"/>
        </w:rPr>
        <w:t>Очевидно, что духовно-нравственное развитие и воспитание обучающихся играет значимую роль в формировании российской гражда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ской идентичности, но при этом и другие направления Программы также 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гут затрагивать вопросы формирования российской гражданской идентичн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сти.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Анализ требований ФГОС к Программе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на предмет включения в формирование российской гражда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ской идентичности у обучающихся по направлениям затруднен инновацио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 xml:space="preserve">ным характером программы. В отличие от рабочей программы по учебному предмету, курсу, структура которой имеет четкие ориентиры, Программа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как единый комплексный док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мент из-за того, что не имеет на сегодняшний день большого практического опыта разработки отличается противоречивостью требований к ее структуре.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При всей важности соблюдения требований ФГОС к структуре основной общеобразовательной программы, на </w:t>
      </w:r>
      <w:r w:rsidR="003B6E15" w:rsidRPr="00BB32B9">
        <w:rPr>
          <w:rFonts w:ascii="Times New Roman" w:hAnsi="Times New Roman"/>
          <w:sz w:val="28"/>
          <w:szCs w:val="28"/>
        </w:rPr>
        <w:t>наш</w:t>
      </w:r>
      <w:r w:rsidRPr="00BB32B9">
        <w:rPr>
          <w:rFonts w:ascii="Times New Roman" w:hAnsi="Times New Roman"/>
          <w:sz w:val="28"/>
          <w:szCs w:val="28"/>
        </w:rPr>
        <w:t xml:space="preserve"> взгляд, следует отметить, что тр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бования, сформулированные к Программе воспитания и социализации об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чающихся, не обеспечивают четкости, системности, согласованности и п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следовательности разрабатываемого образовательными организациями док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мента.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 xml:space="preserve">К недостаткам требований к структуре Программы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можно отнести следующие замечания.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Во-первых, комплексный характер Программы, представляющей сов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купность относительно самостоятельных направлений по воспитанию и с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циализации обучающихся, по крайней мере, требует соблюдения единства подхода к алгоритму представления содержания деятельности по выделе</w:t>
      </w:r>
      <w:r w:rsidRPr="00BB32B9">
        <w:rPr>
          <w:rFonts w:ascii="Times New Roman" w:hAnsi="Times New Roman" w:cs="Times New Roman"/>
          <w:sz w:val="28"/>
          <w:szCs w:val="28"/>
        </w:rPr>
        <w:t>н</w:t>
      </w:r>
      <w:r w:rsidRPr="00BB32B9">
        <w:rPr>
          <w:rFonts w:ascii="Times New Roman" w:hAnsi="Times New Roman" w:cs="Times New Roman"/>
          <w:sz w:val="28"/>
          <w:szCs w:val="28"/>
        </w:rPr>
        <w:t>ным направлениям. Внесенные изменения в редакцию ФГОС основного о</w:t>
      </w:r>
      <w:r w:rsidRPr="00BB32B9">
        <w:rPr>
          <w:rFonts w:ascii="Times New Roman" w:hAnsi="Times New Roman" w:cs="Times New Roman"/>
          <w:sz w:val="28"/>
          <w:szCs w:val="28"/>
        </w:rPr>
        <w:t>б</w:t>
      </w:r>
      <w:r w:rsidRPr="00BB32B9">
        <w:rPr>
          <w:rFonts w:ascii="Times New Roman" w:hAnsi="Times New Roman" w:cs="Times New Roman"/>
          <w:sz w:val="28"/>
          <w:szCs w:val="28"/>
        </w:rPr>
        <w:t xml:space="preserve">щего образования приказом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Минобрнаки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России от 29.12.2014 №1644 сдел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 xml:space="preserve">ли требования стандарта к Программе воспитания и социализации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</w:t>
      </w:r>
      <w:r w:rsidRPr="00BB32B9">
        <w:rPr>
          <w:rFonts w:ascii="Times New Roman" w:hAnsi="Times New Roman" w:cs="Times New Roman"/>
          <w:sz w:val="28"/>
          <w:szCs w:val="28"/>
        </w:rPr>
        <w:t>ю</w:t>
      </w:r>
      <w:r w:rsidRPr="00BB32B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еще более противоречивыми.</w:t>
      </w:r>
    </w:p>
    <w:p w:rsidR="00C570C3" w:rsidRPr="00BB32B9" w:rsidRDefault="00C570C3" w:rsidP="008248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Возможность разработки отдельных программ по направлениям восп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тания и социализации обучающихся демонстрируют требования ФГОС начального общего образования, согласно которым образовательные орган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зации разрабатывают отдельные программы: программу духовно-нравственного развития, воспитания обучающихся при получении начальн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го общего образования (в ред. от 29.12.2014) и программу формирования экологической культуры, здорового и безопасного образа жизни.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Во-вторых, по тексту пункта 18.2.3. ФГОС основного общего 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ния встречается неоднозначность в использовании терминов, что затрудняет установление связи между ними и соответственно понимание требований к Программе.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 при выделении трех основных направлений Программы (поправка от 29.12.2014) цели, задачи, ценностные ориентиры (п.1), а также содерж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ние, виды деятельности и формы занятий </w:t>
      </w:r>
      <w:proofErr w:type="gramStart"/>
      <w:r w:rsidRPr="00BB32B9">
        <w:rPr>
          <w:rFonts w:ascii="Times New Roman" w:hAnsi="Times New Roman"/>
          <w:sz w:val="28"/>
          <w:szCs w:val="28"/>
        </w:rPr>
        <w:t>с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(п.3) остались формально связанными только с духовно-нравственным развитием, воспит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нием и социализацией обучающихся. В </w:t>
      </w:r>
      <w:proofErr w:type="spellStart"/>
      <w:r w:rsidRPr="00BB32B9">
        <w:rPr>
          <w:rFonts w:ascii="Times New Roman" w:hAnsi="Times New Roman"/>
          <w:sz w:val="28"/>
          <w:szCs w:val="28"/>
        </w:rPr>
        <w:t>п.п</w:t>
      </w:r>
      <w:proofErr w:type="spellEnd"/>
      <w:r w:rsidRPr="00BB32B9">
        <w:rPr>
          <w:rFonts w:ascii="Times New Roman" w:hAnsi="Times New Roman"/>
          <w:sz w:val="28"/>
          <w:szCs w:val="28"/>
        </w:rPr>
        <w:t>. 5, 6 вводится новое без уточн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ния понятие «социальное воспитание», п.8 – «непрерывное экологическое </w:t>
      </w:r>
      <w:proofErr w:type="spellStart"/>
      <w:r w:rsidRPr="00BB32B9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образование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>».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Исходя из логики построения любой программы, в пояснительной 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писке указываются цели и задачи всей программы. Отсюда, цель, задачи, ценностные ориентиры в п.1 должны соответствовать всей Программе, а не только указанным ее направлениям: духовно-нравственному развитию, во</w:t>
      </w:r>
      <w:r w:rsidRPr="00BB32B9">
        <w:rPr>
          <w:rFonts w:ascii="Times New Roman" w:hAnsi="Times New Roman"/>
          <w:sz w:val="28"/>
          <w:szCs w:val="28"/>
        </w:rPr>
        <w:t>с</w:t>
      </w:r>
      <w:r w:rsidRPr="00BB32B9">
        <w:rPr>
          <w:rFonts w:ascii="Times New Roman" w:hAnsi="Times New Roman"/>
          <w:sz w:val="28"/>
          <w:szCs w:val="28"/>
        </w:rPr>
        <w:t xml:space="preserve">питанию и социализации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>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В-третьих, согласно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>. 2 и 3 выделенные основные направления дол</w:t>
      </w:r>
      <w:r w:rsidRPr="00BB32B9">
        <w:rPr>
          <w:rFonts w:ascii="Times New Roman" w:hAnsi="Times New Roman" w:cs="Times New Roman"/>
          <w:sz w:val="28"/>
          <w:szCs w:val="28"/>
        </w:rPr>
        <w:t>ж</w:t>
      </w:r>
      <w:r w:rsidRPr="00BB32B9">
        <w:rPr>
          <w:rFonts w:ascii="Times New Roman" w:hAnsi="Times New Roman" w:cs="Times New Roman"/>
          <w:sz w:val="28"/>
          <w:szCs w:val="28"/>
        </w:rPr>
        <w:t>ны содержать еще направления, в том числе отражающие специфику орган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зации, осуществляющей образовательную деятельность, и запросы участн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ков образовательных отношений (п.2 в ред. от 29.12.2014), что делает ко</w:t>
      </w:r>
      <w:r w:rsidRPr="00BB32B9">
        <w:rPr>
          <w:rFonts w:ascii="Times New Roman" w:hAnsi="Times New Roman" w:cs="Times New Roman"/>
          <w:sz w:val="28"/>
          <w:szCs w:val="28"/>
        </w:rPr>
        <w:t>н</w:t>
      </w:r>
      <w:r w:rsidRPr="00BB32B9">
        <w:rPr>
          <w:rFonts w:ascii="Times New Roman" w:hAnsi="Times New Roman" w:cs="Times New Roman"/>
          <w:sz w:val="28"/>
          <w:szCs w:val="28"/>
        </w:rPr>
        <w:t>струкцию Программы достаточно сложной.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В-четвертых, описание форм (индивидуальных и групповых) требует </w:t>
      </w:r>
      <w:r w:rsidRPr="00BB32B9">
        <w:rPr>
          <w:rFonts w:ascii="Times New Roman" w:hAnsi="Times New Roman" w:cs="Times New Roman"/>
          <w:sz w:val="28"/>
          <w:szCs w:val="28"/>
        </w:rPr>
        <w:lastRenderedPageBreak/>
        <w:t>только организация профессиональной ориентации обучающихся (п.4) и о</w:t>
      </w:r>
      <w:r w:rsidRPr="00BB32B9">
        <w:rPr>
          <w:rFonts w:ascii="Times New Roman" w:hAnsi="Times New Roman" w:cs="Times New Roman"/>
          <w:sz w:val="28"/>
          <w:szCs w:val="28"/>
        </w:rPr>
        <w:t>р</w:t>
      </w:r>
      <w:r w:rsidRPr="00BB32B9">
        <w:rPr>
          <w:rFonts w:ascii="Times New Roman" w:hAnsi="Times New Roman" w:cs="Times New Roman"/>
          <w:sz w:val="28"/>
          <w:szCs w:val="28"/>
        </w:rPr>
        <w:t>ганизация педагогической поддержки социализации обучающихся (п.6).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В-пятых, этапы организации работы предусмотрены только для системы социального воспитания (п.5 в ред. от 29.12.2014), а для организации работы по формированию экологически целесообразного, здорового и безопасного образа жизни требуется разработка модели (п.6 в ред. от 29.12.2014).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В-шестых, отдельно к модели организации деятельности в области н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прерывного экологического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</w:t>
      </w:r>
      <w:r w:rsidRPr="00BB32B9">
        <w:rPr>
          <w:rFonts w:ascii="Times New Roman" w:hAnsi="Times New Roman" w:cs="Times New Roman"/>
          <w:sz w:val="28"/>
          <w:szCs w:val="28"/>
        </w:rPr>
        <w:t>х</w:t>
      </w:r>
      <w:r w:rsidRPr="00BB32B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необходимо описать деятельность организации, осуществляющей образ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вательную деятельность (п.8 в ред. от 29.12.2014).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В-седьмых, рейтинг, формирование портфолио относятся к формам накопительной оценки успешности, использование же терминов «портф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лио», «спонсорство» не совсем корректно с точки зрения отечественной о</w:t>
      </w:r>
      <w:r w:rsidRPr="00BB32B9">
        <w:rPr>
          <w:rFonts w:ascii="Times New Roman" w:hAnsi="Times New Roman" w:cs="Times New Roman"/>
          <w:sz w:val="28"/>
          <w:szCs w:val="28"/>
        </w:rPr>
        <w:t>б</w:t>
      </w:r>
      <w:r w:rsidRPr="00BB32B9">
        <w:rPr>
          <w:rFonts w:ascii="Times New Roman" w:hAnsi="Times New Roman" w:cs="Times New Roman"/>
          <w:sz w:val="28"/>
          <w:szCs w:val="28"/>
        </w:rPr>
        <w:t>разовательной практики («портфель достижений», «благотворительность») (п.9).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В-восьмых, критерии, показатели эффективности деятельности орган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зации, осуществляющей образовательную деятельность должны разрабат</w:t>
      </w:r>
      <w:r w:rsidRPr="00BB32B9">
        <w:rPr>
          <w:rFonts w:ascii="Times New Roman" w:hAnsi="Times New Roman" w:cs="Times New Roman"/>
          <w:sz w:val="28"/>
          <w:szCs w:val="28"/>
        </w:rPr>
        <w:t>ы</w:t>
      </w:r>
      <w:r w:rsidRPr="00BB32B9">
        <w:rPr>
          <w:rFonts w:ascii="Times New Roman" w:hAnsi="Times New Roman" w:cs="Times New Roman"/>
          <w:sz w:val="28"/>
          <w:szCs w:val="28"/>
        </w:rPr>
        <w:t>ваться только в части духовно-нравственного развития, воспитания и соци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, формирования здорового и безопасного образа жизни и экологической культуры обучающихся, почему-то игнорируя професси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нальную ориентацию (п.10 в ред. от 29.12.2014).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В-девятых, описание методики и инструментария мониторинга относи</w:t>
      </w:r>
      <w:r w:rsidRPr="00BB32B9">
        <w:rPr>
          <w:rFonts w:ascii="Times New Roman" w:hAnsi="Times New Roman" w:cs="Times New Roman"/>
          <w:sz w:val="28"/>
          <w:szCs w:val="28"/>
        </w:rPr>
        <w:t>т</w:t>
      </w:r>
      <w:r w:rsidRPr="00BB32B9">
        <w:rPr>
          <w:rFonts w:ascii="Times New Roman" w:hAnsi="Times New Roman" w:cs="Times New Roman"/>
          <w:sz w:val="28"/>
          <w:szCs w:val="28"/>
        </w:rPr>
        <w:t xml:space="preserve">ся только к духовно-нравственному развитию, воспитанию и социализации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, исключая направления по формированию здорового и бе</w:t>
      </w:r>
      <w:r w:rsidRPr="00BB32B9">
        <w:rPr>
          <w:rFonts w:ascii="Times New Roman" w:hAnsi="Times New Roman" w:cs="Times New Roman"/>
          <w:sz w:val="28"/>
          <w:szCs w:val="28"/>
        </w:rPr>
        <w:t>з</w:t>
      </w:r>
      <w:r w:rsidRPr="00BB32B9">
        <w:rPr>
          <w:rFonts w:ascii="Times New Roman" w:hAnsi="Times New Roman" w:cs="Times New Roman"/>
          <w:sz w:val="28"/>
          <w:szCs w:val="28"/>
        </w:rPr>
        <w:t>опасного образа жизни и экологической культуры обучающихся и професс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ональной ориентации (п.11).</w:t>
      </w:r>
    </w:p>
    <w:p w:rsidR="00C570C3" w:rsidRPr="00BB32B9" w:rsidRDefault="00C570C3" w:rsidP="0082489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>В-десятых, планируемые результаты должны быть представлены по всем направлениям.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Представленные требования к структуре Программы воспитания и соц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ализации обучающихся делают ее достаточно громоздкой и нерациональной по конструкции, что требует уточнения относительно сложившейся практики разработки программных документов.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Программа должна содержать (пункт 18.2.3.):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1)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цель и задачи</w:t>
      </w:r>
      <w:r w:rsidRPr="00BB32B9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воспитания и соци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>лизации обучающихся, описание ценностных ориентиров, лежащих в ее о</w:t>
      </w:r>
      <w:r w:rsidRPr="00BB32B9">
        <w:rPr>
          <w:rFonts w:ascii="Times New Roman" w:hAnsi="Times New Roman" w:cs="Times New Roman"/>
          <w:sz w:val="28"/>
          <w:szCs w:val="28"/>
        </w:rPr>
        <w:t>с</w:t>
      </w:r>
      <w:r w:rsidRPr="00BB32B9">
        <w:rPr>
          <w:rFonts w:ascii="Times New Roman" w:hAnsi="Times New Roman" w:cs="Times New Roman"/>
          <w:sz w:val="28"/>
          <w:szCs w:val="28"/>
        </w:rPr>
        <w:t>нове;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2)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направления деятельности</w:t>
      </w:r>
      <w:r w:rsidRPr="00BB32B9">
        <w:rPr>
          <w:rFonts w:ascii="Times New Roman" w:hAnsi="Times New Roman" w:cs="Times New Roman"/>
          <w:sz w:val="28"/>
          <w:szCs w:val="28"/>
        </w:rPr>
        <w:t xml:space="preserve"> по духовно-нравственному развитию, воспитанию и социализации, профессиональной ориентации обучающихся,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деятельности и формированию экологической культ</w:t>
      </w:r>
      <w:r w:rsidRPr="00BB32B9">
        <w:rPr>
          <w:rFonts w:ascii="Times New Roman" w:hAnsi="Times New Roman" w:cs="Times New Roman"/>
          <w:sz w:val="28"/>
          <w:szCs w:val="28"/>
        </w:rPr>
        <w:t>у</w:t>
      </w:r>
      <w:r w:rsidRPr="00BB32B9">
        <w:rPr>
          <w:rFonts w:ascii="Times New Roman" w:hAnsi="Times New Roman" w:cs="Times New Roman"/>
          <w:sz w:val="28"/>
          <w:szCs w:val="28"/>
        </w:rPr>
        <w:lastRenderedPageBreak/>
        <w:t>ры обучающихся, отражающие специфику организации, осуществляющей образовательную деятельность, запросы участников образовательных отн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>шений; (в ред. от 29.12.2014)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3)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 xml:space="preserve">содержание, виды деятельности и формы занятий с </w:t>
      </w:r>
      <w:proofErr w:type="gramStart"/>
      <w:r w:rsidRPr="00BB32B9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4)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формы индивидуальной и групповой организации</w:t>
      </w:r>
      <w:r w:rsidRPr="00BB32B9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</w:t>
      </w:r>
      <w:r w:rsidRPr="00BB32B9">
        <w:rPr>
          <w:rFonts w:ascii="Times New Roman" w:hAnsi="Times New Roman" w:cs="Times New Roman"/>
          <w:sz w:val="28"/>
          <w:szCs w:val="28"/>
        </w:rPr>
        <w:t>р</w:t>
      </w:r>
      <w:r w:rsidRPr="00BB32B9">
        <w:rPr>
          <w:rFonts w:ascii="Times New Roman" w:hAnsi="Times New Roman" w:cs="Times New Roman"/>
          <w:sz w:val="28"/>
          <w:szCs w:val="28"/>
        </w:rPr>
        <w:t>сы);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5)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этапы организации работы</w:t>
      </w:r>
      <w:r w:rsidRPr="00BB32B9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социального воспитания</w:t>
      </w:r>
      <w:r w:rsidRPr="00BB32B9">
        <w:rPr>
          <w:rFonts w:ascii="Times New Roman" w:hAnsi="Times New Roman" w:cs="Times New Roman"/>
          <w:sz w:val="28"/>
          <w:szCs w:val="28"/>
        </w:rPr>
        <w:t xml:space="preserve"> в ра</w:t>
      </w:r>
      <w:r w:rsidRPr="00BB32B9">
        <w:rPr>
          <w:rFonts w:ascii="Times New Roman" w:hAnsi="Times New Roman" w:cs="Times New Roman"/>
          <w:sz w:val="28"/>
          <w:szCs w:val="28"/>
        </w:rPr>
        <w:t>м</w:t>
      </w:r>
      <w:r w:rsidRPr="00BB32B9">
        <w:rPr>
          <w:rFonts w:ascii="Times New Roman" w:hAnsi="Times New Roman" w:cs="Times New Roman"/>
          <w:sz w:val="28"/>
          <w:szCs w:val="28"/>
        </w:rPr>
        <w:t>ках организации, осуществляющей образовательную деятельность, совмес</w:t>
      </w:r>
      <w:r w:rsidRPr="00BB32B9">
        <w:rPr>
          <w:rFonts w:ascii="Times New Roman" w:hAnsi="Times New Roman" w:cs="Times New Roman"/>
          <w:sz w:val="28"/>
          <w:szCs w:val="28"/>
        </w:rPr>
        <w:t>т</w:t>
      </w:r>
      <w:r w:rsidRPr="00BB32B9">
        <w:rPr>
          <w:rFonts w:ascii="Times New Roman" w:hAnsi="Times New Roman" w:cs="Times New Roman"/>
          <w:sz w:val="28"/>
          <w:szCs w:val="28"/>
        </w:rPr>
        <w:t>ной деятельности организации, осуществляющей образовательную деятел</w:t>
      </w:r>
      <w:r w:rsidRPr="00BB32B9">
        <w:rPr>
          <w:rFonts w:ascii="Times New Roman" w:hAnsi="Times New Roman" w:cs="Times New Roman"/>
          <w:sz w:val="28"/>
          <w:szCs w:val="28"/>
        </w:rPr>
        <w:t>ь</w:t>
      </w:r>
      <w:r w:rsidRPr="00BB32B9">
        <w:rPr>
          <w:rFonts w:ascii="Times New Roman" w:hAnsi="Times New Roman" w:cs="Times New Roman"/>
          <w:sz w:val="28"/>
          <w:szCs w:val="28"/>
        </w:rPr>
        <w:t>ность с предприятиями, общественными организациями, в том числе с с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стемой дополнительного образования; (в ред. от 29.12.2014)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6) основные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формы организации педагогической поддержки социал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зации</w:t>
      </w:r>
      <w:r w:rsidRPr="00BB32B9">
        <w:rPr>
          <w:rFonts w:ascii="Times New Roman" w:hAnsi="Times New Roman" w:cs="Times New Roman"/>
          <w:sz w:val="28"/>
          <w:szCs w:val="28"/>
        </w:rPr>
        <w:t xml:space="preserve"> обучающихся по каждому из направлений с учетом урочной и вн</w:t>
      </w:r>
      <w:r w:rsidRPr="00BB32B9">
        <w:rPr>
          <w:rFonts w:ascii="Times New Roman" w:hAnsi="Times New Roman" w:cs="Times New Roman"/>
          <w:sz w:val="28"/>
          <w:szCs w:val="28"/>
        </w:rPr>
        <w:t>е</w:t>
      </w:r>
      <w:r w:rsidRPr="00BB32B9">
        <w:rPr>
          <w:rFonts w:ascii="Times New Roman" w:hAnsi="Times New Roman" w:cs="Times New Roman"/>
          <w:sz w:val="28"/>
          <w:szCs w:val="28"/>
        </w:rPr>
        <w:t xml:space="preserve">урочной деятельности, а также формы участия специалистов и социальных партнеров по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направлениям социального воспитания;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7)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модели организации работы по формированию экологически целес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образного, здорового и безопасного образа жизни</w:t>
      </w:r>
      <w:r w:rsidRPr="00BB32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 в том числе рациональную организацию учебной деятельности и образовательной среды, физкультурно-спортивной и оздоровительной работы, профилактику уп</w:t>
      </w:r>
      <w:r w:rsidRPr="00BB32B9">
        <w:rPr>
          <w:rFonts w:ascii="Times New Roman" w:hAnsi="Times New Roman" w:cs="Times New Roman"/>
          <w:sz w:val="28"/>
          <w:szCs w:val="28"/>
        </w:rPr>
        <w:t>о</w:t>
      </w:r>
      <w:r w:rsidRPr="00BB32B9">
        <w:rPr>
          <w:rFonts w:ascii="Times New Roman" w:hAnsi="Times New Roman" w:cs="Times New Roman"/>
          <w:sz w:val="28"/>
          <w:szCs w:val="28"/>
        </w:rPr>
        <w:t xml:space="preserve">требления </w:t>
      </w:r>
      <w:proofErr w:type="spellStart"/>
      <w:r w:rsidRPr="00BB32B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B32B9">
        <w:rPr>
          <w:rFonts w:ascii="Times New Roman" w:hAnsi="Times New Roman" w:cs="Times New Roman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</w:t>
      </w:r>
      <w:r w:rsidRPr="00BB32B9">
        <w:rPr>
          <w:rFonts w:ascii="Times New Roman" w:hAnsi="Times New Roman" w:cs="Times New Roman"/>
          <w:sz w:val="28"/>
          <w:szCs w:val="28"/>
        </w:rPr>
        <w:t>ь</w:t>
      </w:r>
      <w:r w:rsidRPr="00BB32B9">
        <w:rPr>
          <w:rFonts w:ascii="Times New Roman" w:hAnsi="Times New Roman" w:cs="Times New Roman"/>
          <w:sz w:val="28"/>
          <w:szCs w:val="28"/>
        </w:rPr>
        <w:t>ской и методической работы с участниками образовательных отношений; (в ред. от 29.12.2014)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8)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описание деятельности</w:t>
      </w:r>
      <w:r w:rsidRPr="00BB32B9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 xml:space="preserve">в области непрерывного экологического </w:t>
      </w:r>
      <w:proofErr w:type="spellStart"/>
      <w:r w:rsidRPr="00BB32B9">
        <w:rPr>
          <w:rFonts w:ascii="Times New Roman" w:hAnsi="Times New Roman" w:cs="Times New Roman"/>
          <w:sz w:val="28"/>
          <w:szCs w:val="28"/>
          <w:u w:val="single"/>
        </w:rPr>
        <w:t>здоровьесб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регающего</w:t>
      </w:r>
      <w:proofErr w:type="spellEnd"/>
      <w:r w:rsidRPr="00BB32B9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</w:t>
      </w:r>
      <w:proofErr w:type="gramStart"/>
      <w:r w:rsidRPr="00BB32B9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BB32B9">
        <w:rPr>
          <w:rFonts w:ascii="Times New Roman" w:hAnsi="Times New Roman" w:cs="Times New Roman"/>
          <w:sz w:val="28"/>
          <w:szCs w:val="28"/>
        </w:rPr>
        <w:t xml:space="preserve"> (в ред. от 29.12.2014)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9)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систему поощрения социальной успешности и проявлений активной жизненной позиции обучающихся</w:t>
      </w:r>
      <w:r w:rsidRPr="00BB32B9">
        <w:rPr>
          <w:rFonts w:ascii="Times New Roman" w:hAnsi="Times New Roman" w:cs="Times New Roman"/>
          <w:sz w:val="28"/>
          <w:szCs w:val="28"/>
        </w:rPr>
        <w:t xml:space="preserve"> (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рейтинг, формирование портфолио</w:t>
      </w:r>
      <w:r w:rsidRPr="00BB32B9">
        <w:rPr>
          <w:rFonts w:ascii="Times New Roman" w:hAnsi="Times New Roman" w:cs="Times New Roman"/>
          <w:sz w:val="28"/>
          <w:szCs w:val="28"/>
        </w:rPr>
        <w:t>, уст</w:t>
      </w:r>
      <w:r w:rsidRPr="00BB32B9">
        <w:rPr>
          <w:rFonts w:ascii="Times New Roman" w:hAnsi="Times New Roman" w:cs="Times New Roman"/>
          <w:sz w:val="28"/>
          <w:szCs w:val="28"/>
        </w:rPr>
        <w:t>а</w:t>
      </w:r>
      <w:r w:rsidRPr="00BB32B9">
        <w:rPr>
          <w:rFonts w:ascii="Times New Roman" w:hAnsi="Times New Roman" w:cs="Times New Roman"/>
          <w:sz w:val="28"/>
          <w:szCs w:val="28"/>
        </w:rPr>
        <w:t xml:space="preserve">новление стипендий,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спонсорство</w:t>
      </w:r>
      <w:r w:rsidRPr="00BB32B9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2B9">
        <w:rPr>
          <w:rFonts w:ascii="Times New Roman" w:hAnsi="Times New Roman" w:cs="Times New Roman"/>
          <w:sz w:val="28"/>
          <w:szCs w:val="28"/>
        </w:rPr>
        <w:t xml:space="preserve">10)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критерии, показатели эффективности деятельности организации</w:t>
      </w:r>
      <w:r w:rsidRPr="00BB32B9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в части духовно-нравственного развития, воспитания и социализации обучающихся, форм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>рования здорового и безопасного образа жизни и экологической культуры обучающихся (поведение на дорогах, в чрезвычайных ситуациях); (в ред. от 29.12.2014)</w:t>
      </w:r>
      <w:proofErr w:type="gramEnd"/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методику и инструментарий мониторинга</w:t>
      </w:r>
      <w:r w:rsidRPr="00BB32B9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воспитания и социализации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;</w:t>
      </w:r>
    </w:p>
    <w:p w:rsidR="00C570C3" w:rsidRPr="00BB32B9" w:rsidRDefault="00C570C3" w:rsidP="008248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12) </w:t>
      </w:r>
      <w:r w:rsidRPr="00BB32B9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BB32B9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</w:t>
      </w:r>
      <w:r w:rsidRPr="00BB32B9">
        <w:rPr>
          <w:rFonts w:ascii="Times New Roman" w:hAnsi="Times New Roman" w:cs="Times New Roman"/>
          <w:sz w:val="28"/>
          <w:szCs w:val="28"/>
        </w:rPr>
        <w:t>и</w:t>
      </w:r>
      <w:r w:rsidRPr="00BB32B9">
        <w:rPr>
          <w:rFonts w:ascii="Times New Roman" w:hAnsi="Times New Roman" w:cs="Times New Roman"/>
          <w:sz w:val="28"/>
          <w:szCs w:val="28"/>
        </w:rPr>
        <w:t xml:space="preserve">тания и социализации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>, формирования экологической культуры, культуры здорового и безопасного образа жизни обучающихся.</w:t>
      </w:r>
    </w:p>
    <w:p w:rsidR="00C570C3" w:rsidRPr="00BB32B9" w:rsidRDefault="00C570C3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При разработке основной общеобразовательной программы 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тельные организации могут учитывать положения примерной основной о</w:t>
      </w:r>
      <w:r w:rsidRPr="00BB32B9">
        <w:rPr>
          <w:rFonts w:ascii="Times New Roman" w:hAnsi="Times New Roman"/>
          <w:sz w:val="28"/>
          <w:szCs w:val="28"/>
        </w:rPr>
        <w:t>б</w:t>
      </w:r>
      <w:r w:rsidRPr="00BB32B9">
        <w:rPr>
          <w:rFonts w:ascii="Times New Roman" w:hAnsi="Times New Roman"/>
          <w:sz w:val="28"/>
          <w:szCs w:val="28"/>
        </w:rPr>
        <w:t>щеобразовательной программы.</w:t>
      </w:r>
    </w:p>
    <w:p w:rsidR="00C570C3" w:rsidRPr="00BB32B9" w:rsidRDefault="00C570C3" w:rsidP="0082489E">
      <w:pPr>
        <w:spacing w:after="0"/>
        <w:ind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gramStart"/>
      <w:r w:rsidRPr="00BB32B9">
        <w:rPr>
          <w:rStyle w:val="apple-style-span"/>
          <w:rFonts w:ascii="Times New Roman" w:hAnsi="Times New Roman"/>
          <w:sz w:val="28"/>
          <w:szCs w:val="28"/>
        </w:rPr>
        <w:t>В отличие от ФГОС примерная основная образовательная программа – это учебно-методическая документация (примерный учебный план, приме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р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б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разовательной программы, примерные условия образовательной деятельн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о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сти, включая примерные расчеты нормативных затрат оказания госуда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р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ственных услуг по реализации образовательной</w:t>
      </w:r>
      <w:proofErr w:type="gramEnd"/>
      <w:r w:rsidRPr="00BB32B9">
        <w:rPr>
          <w:rStyle w:val="apple-style-span"/>
          <w:rFonts w:ascii="Times New Roman" w:hAnsi="Times New Roman"/>
          <w:sz w:val="28"/>
          <w:szCs w:val="28"/>
        </w:rPr>
        <w:t xml:space="preserve"> программы (пункт 10 статьи 2 ФЗ «Об образовании в РФ»).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Примерная 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основная образовательная программа основного общего о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б</w:t>
      </w:r>
      <w:r w:rsidRPr="00BB32B9">
        <w:rPr>
          <w:rStyle w:val="apple-style-span"/>
          <w:rFonts w:ascii="Times New Roman" w:hAnsi="Times New Roman"/>
          <w:sz w:val="28"/>
          <w:szCs w:val="28"/>
        </w:rPr>
        <w:t xml:space="preserve">разования </w:t>
      </w:r>
      <w:r w:rsidRPr="00BB32B9">
        <w:rPr>
          <w:rFonts w:ascii="Times New Roman" w:hAnsi="Times New Roman"/>
          <w:sz w:val="28"/>
          <w:szCs w:val="28"/>
        </w:rPr>
        <w:t>(одобрена решением федерального учебно-методического объед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нения по общему образованию (протокол от 8 апреля 2015 г. № 1/15) (в ред. от протокола № 3/15 от 28.10.2015)) 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содержит все разделы основной образ</w:t>
      </w:r>
      <w:r w:rsidRPr="00BB32B9">
        <w:rPr>
          <w:rStyle w:val="apple-style-span"/>
          <w:rFonts w:ascii="Times New Roman" w:hAnsi="Times New Roman"/>
          <w:sz w:val="28"/>
          <w:szCs w:val="28"/>
        </w:rPr>
        <w:t>о</w:t>
      </w:r>
      <w:r w:rsidRPr="00BB32B9">
        <w:rPr>
          <w:rStyle w:val="apple-style-span"/>
          <w:rFonts w:ascii="Times New Roman" w:hAnsi="Times New Roman"/>
          <w:sz w:val="28"/>
          <w:szCs w:val="28"/>
        </w:rPr>
        <w:t xml:space="preserve">вательной программы, включая и </w:t>
      </w:r>
      <w:r w:rsidRPr="00BB32B9">
        <w:rPr>
          <w:rFonts w:ascii="Times New Roman" w:hAnsi="Times New Roman"/>
          <w:sz w:val="28"/>
          <w:szCs w:val="28"/>
        </w:rPr>
        <w:t>Примерную Программу воспитания и соц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ализации обучающихся.</w:t>
      </w:r>
      <w:r w:rsidRPr="00BB32B9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BB32B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BB32B9">
        <w:rPr>
          <w:rFonts w:ascii="Times New Roman" w:hAnsi="Times New Roman"/>
          <w:sz w:val="28"/>
          <w:szCs w:val="28"/>
        </w:rPr>
        <w:t xml:space="preserve"> </w:t>
      </w:r>
    </w:p>
    <w:p w:rsidR="00C570C3" w:rsidRPr="00BB32B9" w:rsidRDefault="00C570C3" w:rsidP="0082489E">
      <w:pPr>
        <w:pStyle w:val="3"/>
        <w:spacing w:before="0" w:after="0"/>
        <w:ind w:firstLine="426"/>
        <w:jc w:val="both"/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</w:pPr>
      <w:r w:rsidRPr="00BB32B9">
        <w:rPr>
          <w:rFonts w:ascii="Times New Roman" w:hAnsi="Times New Roman"/>
          <w:b w:val="0"/>
          <w:sz w:val="28"/>
          <w:szCs w:val="28"/>
        </w:rPr>
        <w:lastRenderedPageBreak/>
        <w:t xml:space="preserve">Следует отметить, что Примерная 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>программа выполняет роль коммент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>а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>ри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>я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 xml:space="preserve"> ФГОС, 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 xml:space="preserve">уточняя, 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>добавляя и поясняя отдельные положения стандарта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 xml:space="preserve"> и раскрывая подходы к разработке отдельных структурных элементов Пр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>о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>граммы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 xml:space="preserve">.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Примерная 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>программа</w:t>
      </w:r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 xml:space="preserve"> учитывает положения </w:t>
      </w:r>
      <w:r w:rsidRPr="00BB32B9">
        <w:rPr>
          <w:rFonts w:ascii="Times New Roman" w:hAnsi="Times New Roman"/>
          <w:b w:val="0"/>
          <w:sz w:val="28"/>
          <w:szCs w:val="28"/>
        </w:rPr>
        <w:t>Концепции духовно-нравственного развития и воспитания личности гражданина России в сфере общего образования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(далее – Концепция).</w:t>
      </w:r>
      <w:r w:rsidRPr="00BB32B9">
        <w:rPr>
          <w:rStyle w:val="aa"/>
          <w:rFonts w:ascii="Times New Roman" w:hAnsi="Times New Roman"/>
          <w:b w:val="0"/>
          <w:sz w:val="28"/>
          <w:szCs w:val="28"/>
          <w:lang w:val="ru-RU"/>
        </w:rPr>
        <w:t>.</w:t>
      </w:r>
      <w:r w:rsidRPr="00BB32B9">
        <w:rPr>
          <w:rStyle w:val="aa"/>
          <w:rFonts w:ascii="Times New Roman" w:hAnsi="Times New Roman"/>
          <w:b w:val="0"/>
          <w:sz w:val="28"/>
          <w:szCs w:val="28"/>
          <w:lang w:val="ru-RU"/>
        </w:rPr>
        <w:footnoteReference w:id="4"/>
      </w:r>
    </w:p>
    <w:p w:rsidR="00C570C3" w:rsidRPr="00BB32B9" w:rsidRDefault="00C570C3" w:rsidP="0082489E">
      <w:pPr>
        <w:pStyle w:val="3"/>
        <w:spacing w:before="0" w:after="0"/>
        <w:ind w:firstLine="426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B32B9">
        <w:rPr>
          <w:rStyle w:val="apple-style-span"/>
          <w:rFonts w:ascii="Times New Roman" w:hAnsi="Times New Roman"/>
          <w:b w:val="0"/>
          <w:sz w:val="28"/>
          <w:szCs w:val="28"/>
        </w:rPr>
        <w:t xml:space="preserve">Так Примерная программа в </w:t>
      </w:r>
      <w:bookmarkStart w:id="1" w:name="_Toc410654044"/>
      <w:bookmarkStart w:id="2" w:name="_Toc284662818"/>
      <w:bookmarkStart w:id="3" w:name="_Toc284663445"/>
      <w:bookmarkStart w:id="4" w:name="_Toc414553255"/>
      <w:bookmarkStart w:id="5" w:name="_Toc409691719"/>
      <w:r w:rsidRPr="00BB32B9">
        <w:rPr>
          <w:rStyle w:val="apple-style-span"/>
          <w:rFonts w:ascii="Times New Roman" w:hAnsi="Times New Roman"/>
          <w:b w:val="0"/>
          <w:sz w:val="28"/>
          <w:szCs w:val="28"/>
          <w:lang w:val="ru-RU"/>
        </w:rPr>
        <w:t xml:space="preserve">разделе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2.3.1. Цель и задачи духовно-нравственного развития, воспитания и</w:t>
      </w:r>
      <w:bookmarkEnd w:id="1"/>
      <w:bookmarkEnd w:id="2"/>
      <w:bookmarkEnd w:id="3"/>
      <w:bookmarkEnd w:id="4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bookmarkStart w:id="6" w:name="_Toc410654045"/>
      <w:bookmarkStart w:id="7" w:name="_Toc414553256"/>
      <w:r w:rsidRPr="00BB32B9">
        <w:rPr>
          <w:rFonts w:ascii="Times New Roman" w:hAnsi="Times New Roman"/>
          <w:b w:val="0"/>
          <w:sz w:val="28"/>
          <w:szCs w:val="28"/>
          <w:u w:val="single"/>
        </w:rPr>
        <w:t>социализации обучающихся</w:t>
      </w:r>
      <w:bookmarkEnd w:id="5"/>
      <w:bookmarkEnd w:id="6"/>
      <w:bookmarkEnd w:id="7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с орие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н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тацией на Концепцию:</w:t>
      </w:r>
    </w:p>
    <w:p w:rsidR="00C570C3" w:rsidRPr="00BB32B9" w:rsidRDefault="00C570C3" w:rsidP="0082489E">
      <w:pPr>
        <w:spacing w:after="0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3"/>
        <w:numPr>
          <w:ilvl w:val="0"/>
          <w:numId w:val="19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раскрывает понятия </w:t>
      </w:r>
      <w:r w:rsidRPr="00BB32B9">
        <w:rPr>
          <w:rFonts w:ascii="Times New Roman" w:hAnsi="Times New Roman"/>
          <w:b w:val="0"/>
          <w:sz w:val="28"/>
          <w:szCs w:val="28"/>
        </w:rPr>
        <w:t>основны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х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 термин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ов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 «воспитание», «социализация» и «духовно-нравственное развитие»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и их соотношение друг с другом, подчеркивая, что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в основе и воспитания, и духовно-нравственного развития 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лежат </w:t>
      </w:r>
      <w:r w:rsidRPr="00BB32B9">
        <w:rPr>
          <w:rFonts w:ascii="Times New Roman" w:hAnsi="Times New Roman"/>
          <w:b w:val="0"/>
          <w:sz w:val="28"/>
          <w:szCs w:val="28"/>
        </w:rPr>
        <w:t>духовно-нравственные ценности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C570C3" w:rsidRPr="00BB32B9" w:rsidRDefault="00C570C3" w:rsidP="0082489E">
      <w:pPr>
        <w:spacing w:after="0"/>
        <w:ind w:firstLine="1287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af3"/>
        <w:numPr>
          <w:ilvl w:val="0"/>
          <w:numId w:val="18"/>
        </w:numPr>
        <w:tabs>
          <w:tab w:val="left" w:pos="567"/>
        </w:tabs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i/>
          <w:sz w:val="28"/>
          <w:szCs w:val="28"/>
        </w:rPr>
        <w:t>воспитание</w:t>
      </w:r>
      <w:r w:rsidRPr="00BB32B9">
        <w:rPr>
          <w:rFonts w:ascii="Times New Roman" w:hAnsi="Times New Roman"/>
          <w:sz w:val="28"/>
          <w:szCs w:val="28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C570C3" w:rsidRPr="00BB32B9" w:rsidRDefault="00C570C3" w:rsidP="0082489E">
      <w:pPr>
        <w:pStyle w:val="af3"/>
        <w:numPr>
          <w:ilvl w:val="0"/>
          <w:numId w:val="18"/>
        </w:numPr>
        <w:tabs>
          <w:tab w:val="left" w:pos="567"/>
        </w:tabs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i/>
          <w:sz w:val="28"/>
          <w:szCs w:val="28"/>
        </w:rPr>
        <w:t>духовно-нравственное развитие</w:t>
      </w:r>
      <w:r w:rsidRPr="00BB32B9">
        <w:rPr>
          <w:rFonts w:ascii="Times New Roman" w:hAnsi="Times New Roman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C570C3" w:rsidRPr="00BB32B9" w:rsidRDefault="00C570C3" w:rsidP="0082489E">
      <w:pPr>
        <w:pStyle w:val="af3"/>
        <w:numPr>
          <w:ilvl w:val="0"/>
          <w:numId w:val="18"/>
        </w:numPr>
        <w:tabs>
          <w:tab w:val="left" w:pos="567"/>
        </w:tabs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воспитание создает условия для </w:t>
      </w:r>
      <w:r w:rsidRPr="00BB32B9">
        <w:rPr>
          <w:rFonts w:ascii="Times New Roman" w:hAnsi="Times New Roman"/>
          <w:i/>
          <w:sz w:val="28"/>
          <w:szCs w:val="28"/>
        </w:rPr>
        <w:t>социализации (в широком значении)</w:t>
      </w:r>
      <w:r w:rsidRPr="00BB32B9">
        <w:rPr>
          <w:rFonts w:ascii="Times New Roman" w:hAnsi="Times New Roman"/>
          <w:sz w:val="28"/>
          <w:szCs w:val="28"/>
        </w:rPr>
        <w:t xml:space="preserve"> и сочетается с </w:t>
      </w:r>
      <w:r w:rsidRPr="00BB32B9">
        <w:rPr>
          <w:rFonts w:ascii="Times New Roman" w:hAnsi="Times New Roman"/>
          <w:i/>
          <w:sz w:val="28"/>
          <w:szCs w:val="28"/>
        </w:rPr>
        <w:t>социализацией (в узком значении)</w:t>
      </w:r>
      <w:r w:rsidRPr="00BB32B9">
        <w:rPr>
          <w:rFonts w:ascii="Times New Roman" w:hAnsi="Times New Roman"/>
          <w:sz w:val="28"/>
          <w:szCs w:val="28"/>
        </w:rPr>
        <w:t xml:space="preserve">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семье. </w:t>
      </w:r>
    </w:p>
    <w:p w:rsidR="00C570C3" w:rsidRPr="00BB32B9" w:rsidRDefault="00C570C3" w:rsidP="0082489E">
      <w:pPr>
        <w:tabs>
          <w:tab w:val="left" w:pos="567"/>
        </w:tabs>
        <w:spacing w:after="0"/>
        <w:ind w:firstLine="1287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numPr>
          <w:ilvl w:val="0"/>
          <w:numId w:val="1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 xml:space="preserve">выделяет цель духовно-нравственного развития, воспитания и социализации обучающихся, связывая ее с целью Программы воспитания и социализации - </w:t>
      </w:r>
      <w:r w:rsidRPr="00BB32B9">
        <w:rPr>
          <w:rFonts w:ascii="Times New Roman" w:hAnsi="Times New Roman"/>
          <w:sz w:val="28"/>
          <w:szCs w:val="28"/>
          <w:u w:val="single"/>
        </w:rPr>
        <w:t>развитием и воспитанием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>, что еще раз доказывает, что этот раздел является целеполаганием для всей Программы, а не отдельных ее направлений;</w:t>
      </w:r>
    </w:p>
    <w:p w:rsidR="00C570C3" w:rsidRPr="00BB32B9" w:rsidRDefault="00C570C3" w:rsidP="0082489E">
      <w:pPr>
        <w:spacing w:after="0"/>
        <w:ind w:firstLine="128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0C3" w:rsidRPr="00BB32B9" w:rsidRDefault="00C570C3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 xml:space="preserve">Целью духовно-нравственного развития, воспитания и социализации обучающихся является </w:t>
      </w:r>
      <w:r w:rsidRPr="00BB32B9">
        <w:rPr>
          <w:rFonts w:ascii="Times New Roman" w:hAnsi="Times New Roman"/>
          <w:sz w:val="28"/>
          <w:szCs w:val="28"/>
          <w:u w:val="single"/>
        </w:rPr>
        <w:t>развитие и воспитание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>, принимающего судьбу Отечества как свою личную, осознающего о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t>ветственность за настоящее и будущее своей страны, укорененного в духо</w:t>
      </w:r>
      <w:r w:rsidRPr="00BB32B9">
        <w:rPr>
          <w:rFonts w:ascii="Times New Roman" w:hAnsi="Times New Roman"/>
          <w:sz w:val="28"/>
          <w:szCs w:val="28"/>
        </w:rPr>
        <w:t>в</w:t>
      </w:r>
      <w:r w:rsidRPr="00BB32B9">
        <w:rPr>
          <w:rFonts w:ascii="Times New Roman" w:hAnsi="Times New Roman"/>
          <w:sz w:val="28"/>
          <w:szCs w:val="28"/>
        </w:rPr>
        <w:t xml:space="preserve">ных и культурных традициях многонационального народа России. </w:t>
      </w:r>
      <w:proofErr w:type="gramEnd"/>
    </w:p>
    <w:p w:rsidR="00C570C3" w:rsidRPr="00BB32B9" w:rsidRDefault="00C570C3" w:rsidP="0082489E">
      <w:pPr>
        <w:spacing w:after="0"/>
        <w:ind w:firstLine="128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0C3" w:rsidRPr="00BB32B9" w:rsidRDefault="00C570C3" w:rsidP="0082489E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уточняет задачи духовно-нравственного развития,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через осознанное, практическое освоение об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 xml:space="preserve">чающимися ценностей, норм, правил поведения, </w:t>
      </w:r>
      <w:r w:rsidRPr="00BB32B9">
        <w:rPr>
          <w:rFonts w:ascii="Times New Roman" w:hAnsi="Times New Roman"/>
          <w:sz w:val="28"/>
          <w:szCs w:val="28"/>
          <w:u w:val="single"/>
        </w:rPr>
        <w:t>определяющих отношения человека</w:t>
      </w:r>
      <w:r w:rsidRPr="00BB32B9">
        <w:rPr>
          <w:rFonts w:ascii="Times New Roman" w:hAnsi="Times New Roman"/>
          <w:sz w:val="28"/>
          <w:szCs w:val="28"/>
        </w:rPr>
        <w:t xml:space="preserve"> с человеком, патриота с Родиной, гражданина с правовым госуда</w:t>
      </w:r>
      <w:r w:rsidRPr="00BB32B9">
        <w:rPr>
          <w:rFonts w:ascii="Times New Roman" w:hAnsi="Times New Roman"/>
          <w:sz w:val="28"/>
          <w:szCs w:val="28"/>
        </w:rPr>
        <w:t>р</w:t>
      </w:r>
      <w:r w:rsidRPr="00BB32B9">
        <w:rPr>
          <w:rFonts w:ascii="Times New Roman" w:hAnsi="Times New Roman"/>
          <w:sz w:val="28"/>
          <w:szCs w:val="28"/>
        </w:rPr>
        <w:t>ством и гражданским обществом, человека с природой, с искусством и т. д.;</w:t>
      </w:r>
    </w:p>
    <w:p w:rsidR="00C570C3" w:rsidRPr="00BB32B9" w:rsidRDefault="00C570C3" w:rsidP="0082489E">
      <w:pPr>
        <w:spacing w:after="0"/>
        <w:ind w:firstLine="128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0C3" w:rsidRPr="00BB32B9" w:rsidRDefault="00C570C3" w:rsidP="0082489E">
      <w:pPr>
        <w:spacing w:after="0"/>
        <w:ind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Задачи духовно-нравственного развития, воспитания и социализ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ции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: </w:t>
      </w:r>
    </w:p>
    <w:p w:rsidR="00C570C3" w:rsidRPr="00BB32B9" w:rsidRDefault="00C570C3" w:rsidP="0082489E">
      <w:pPr>
        <w:pStyle w:val="af3"/>
        <w:numPr>
          <w:ilvl w:val="0"/>
          <w:numId w:val="20"/>
        </w:numPr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освоение  обучающимися</w:t>
      </w:r>
      <w:r w:rsidRPr="00BB32B9">
        <w:rPr>
          <w:rFonts w:ascii="Times New Roman" w:hAnsi="Times New Roman"/>
          <w:sz w:val="28"/>
          <w:szCs w:val="28"/>
        </w:rPr>
        <w:t xml:space="preserve">  ценностно-нормативного  и </w:t>
      </w:r>
      <w:proofErr w:type="spellStart"/>
      <w:r w:rsidRPr="00BB32B9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BB32B9">
        <w:rPr>
          <w:rFonts w:ascii="Times New Roman" w:hAnsi="Times New Roman"/>
          <w:sz w:val="28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C570C3" w:rsidRPr="00BB32B9" w:rsidRDefault="00C570C3" w:rsidP="0082489E">
      <w:pPr>
        <w:pStyle w:val="af3"/>
        <w:numPr>
          <w:ilvl w:val="0"/>
          <w:numId w:val="20"/>
        </w:numPr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вовлечение обучающегося</w:t>
      </w:r>
      <w:r w:rsidRPr="00BB32B9">
        <w:rPr>
          <w:rFonts w:ascii="Times New Roman" w:hAnsi="Times New Roman"/>
          <w:sz w:val="28"/>
          <w:szCs w:val="28"/>
        </w:rPr>
        <w:t xml:space="preserve"> в процессы самопознания, </w:t>
      </w:r>
      <w:proofErr w:type="spellStart"/>
      <w:r w:rsidRPr="00BB32B9">
        <w:rPr>
          <w:rFonts w:ascii="Times New Roman" w:hAnsi="Times New Roman"/>
          <w:sz w:val="28"/>
          <w:szCs w:val="28"/>
        </w:rPr>
        <w:t>самопонимания</w:t>
      </w:r>
      <w:proofErr w:type="spellEnd"/>
      <w:r w:rsidRPr="00BB32B9">
        <w:rPr>
          <w:rFonts w:ascii="Times New Roman" w:hAnsi="Times New Roman"/>
          <w:sz w:val="28"/>
          <w:szCs w:val="28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C570C3" w:rsidRPr="00BB32B9" w:rsidRDefault="00C570C3" w:rsidP="0082489E">
      <w:pPr>
        <w:pStyle w:val="af3"/>
        <w:numPr>
          <w:ilvl w:val="0"/>
          <w:numId w:val="20"/>
        </w:numPr>
        <w:spacing w:after="0"/>
        <w:ind w:left="0" w:firstLine="128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овладение обучающимся</w:t>
      </w:r>
      <w:r w:rsidRPr="00BB32B9">
        <w:rPr>
          <w:rFonts w:ascii="Times New Roman" w:hAnsi="Times New Roman"/>
          <w:sz w:val="28"/>
          <w:szCs w:val="28"/>
        </w:rPr>
        <w:t xml:space="preserve">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сотрудничества со сверстниками, старшими и младшими.  </w:t>
      </w:r>
    </w:p>
    <w:p w:rsidR="00C570C3" w:rsidRPr="00BB32B9" w:rsidRDefault="00C570C3" w:rsidP="0082489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x-none"/>
        </w:rPr>
      </w:pP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8" w:name="_Toc409691720"/>
      <w:bookmarkStart w:id="9" w:name="_Toc410654046"/>
      <w:bookmarkStart w:id="10" w:name="_Toc414553258"/>
      <w:r w:rsidRPr="00BB32B9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Раздел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2.3.2.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Направления деятельности по духовно-нравственному развитию, воспитанию и социализации</w:t>
      </w:r>
      <w:bookmarkEnd w:id="8"/>
      <w:bookmarkEnd w:id="9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, профессиональной ориентации обучающихся, </w:t>
      </w:r>
      <w:proofErr w:type="spellStart"/>
      <w:r w:rsidRPr="00BB32B9">
        <w:rPr>
          <w:rFonts w:ascii="Times New Roman" w:hAnsi="Times New Roman"/>
          <w:b w:val="0"/>
          <w:sz w:val="28"/>
          <w:szCs w:val="28"/>
          <w:u w:val="single"/>
        </w:rPr>
        <w:t>здоровьесберегающей</w:t>
      </w:r>
      <w:proofErr w:type="spellEnd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деятельности и формированию экологической культуры обучающихся</w:t>
      </w:r>
      <w:bookmarkEnd w:id="10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выделяются по сферам отношений, сложившимся в обществе, в рамках которых происходит формирование м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тивов и ценностей обучающихся на уровне основного общего образования.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eastAsia="Times New Roman" w:hAnsi="Times New Roman"/>
          <w:sz w:val="28"/>
          <w:szCs w:val="28"/>
        </w:rPr>
        <w:t>Нетрудно заметить, что представленный ряд сфер отношений связан с базовыми ценностями (</w:t>
      </w:r>
      <w:r w:rsidRPr="00BB32B9">
        <w:rPr>
          <w:rFonts w:ascii="Times New Roman" w:hAnsi="Times New Roman"/>
          <w:sz w:val="28"/>
          <w:szCs w:val="28"/>
        </w:rPr>
        <w:t>человечество, социальная солидарность, патриотизм, гражданственность, семья, труд и творчество, здоровье, природа, наука, тр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диционные религии России, искусство), что позволяет не только диффере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цировать, но и интегрировать содержание деятельности в зависимости от п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ставленных задач. 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Так формирование гражданской идентичности необходимо рассматр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вать не только с позиций </w:t>
      </w:r>
      <w:r w:rsidRPr="00BB32B9">
        <w:rPr>
          <w:rFonts w:ascii="Times New Roman" w:hAnsi="Times New Roman"/>
          <w:sz w:val="28"/>
          <w:szCs w:val="28"/>
          <w:u w:val="single"/>
        </w:rPr>
        <w:t>сферы отношений к России как Отечеству,</w:t>
      </w:r>
      <w:r w:rsidRPr="00BB32B9">
        <w:rPr>
          <w:rFonts w:ascii="Times New Roman" w:hAnsi="Times New Roman"/>
          <w:sz w:val="28"/>
          <w:szCs w:val="28"/>
        </w:rPr>
        <w:t xml:space="preserve"> но и других сфер: человеческие отношения, общественные отношения, семейные отношения, отношения к природе, искусству. </w:t>
      </w:r>
    </w:p>
    <w:p w:rsidR="00C570C3" w:rsidRPr="00BB32B9" w:rsidRDefault="00C570C3" w:rsidP="0082489E">
      <w:pPr>
        <w:spacing w:after="0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человеческих отношений</w:t>
      </w:r>
      <w:r w:rsidRPr="00BB32B9">
        <w:rPr>
          <w:rFonts w:ascii="Times New Roman" w:hAnsi="Times New Roman"/>
          <w:sz w:val="28"/>
          <w:szCs w:val="28"/>
        </w:rPr>
        <w:t xml:space="preserve"> (формирование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</w:t>
      </w:r>
      <w:r w:rsidRPr="00BB32B9">
        <w:rPr>
          <w:rFonts w:ascii="Times New Roman" w:hAnsi="Times New Roman"/>
          <w:sz w:val="28"/>
          <w:szCs w:val="28"/>
        </w:rPr>
        <w:t>л</w:t>
      </w:r>
      <w:r w:rsidRPr="00BB32B9">
        <w:rPr>
          <w:rFonts w:ascii="Times New Roman" w:hAnsi="Times New Roman"/>
          <w:sz w:val="28"/>
          <w:szCs w:val="28"/>
        </w:rPr>
        <w:t xml:space="preserve">ноправного субъекта общения);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отношений к России как Отечеству</w:t>
      </w:r>
      <w:r w:rsidRPr="00BB32B9">
        <w:rPr>
          <w:rFonts w:ascii="Times New Roman" w:hAnsi="Times New Roman"/>
          <w:sz w:val="28"/>
          <w:szCs w:val="28"/>
        </w:rPr>
        <w:t xml:space="preserve"> (приобщение обуч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ющихся к культурным ценностям своего народа, своей этнической или соц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окультурной группы, базовым национальным ценностям российского общ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ства, общечеловеческим ценностям в контексте формирования у них росси</w:t>
      </w:r>
      <w:r w:rsidRPr="00BB32B9">
        <w:rPr>
          <w:rFonts w:ascii="Times New Roman" w:hAnsi="Times New Roman"/>
          <w:sz w:val="28"/>
          <w:szCs w:val="28"/>
        </w:rPr>
        <w:t>й</w:t>
      </w:r>
      <w:r w:rsidRPr="00BB32B9">
        <w:rPr>
          <w:rFonts w:ascii="Times New Roman" w:hAnsi="Times New Roman"/>
          <w:sz w:val="28"/>
          <w:szCs w:val="28"/>
        </w:rPr>
        <w:t xml:space="preserve">ской гражданской идентичности);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общественных отношений</w:t>
      </w:r>
      <w:r w:rsidRPr="00BB32B9">
        <w:rPr>
          <w:rFonts w:ascii="Times New Roman" w:hAnsi="Times New Roman"/>
          <w:sz w:val="28"/>
          <w:szCs w:val="28"/>
        </w:rPr>
        <w:t xml:space="preserve"> 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управлении, участие обучающихся в благоустройстве школы, класса, сел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 xml:space="preserve">ского поселения, города (социальная самоидентификация обучающихся));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семейных отношений (партнерских отношений с родит</w:t>
      </w:r>
      <w:r w:rsidRPr="00BB32B9">
        <w:rPr>
          <w:rFonts w:ascii="Times New Roman" w:hAnsi="Times New Roman"/>
          <w:sz w:val="28"/>
          <w:szCs w:val="28"/>
          <w:u w:val="single"/>
        </w:rPr>
        <w:t>е</w:t>
      </w:r>
      <w:r w:rsidRPr="00BB32B9">
        <w:rPr>
          <w:rFonts w:ascii="Times New Roman" w:hAnsi="Times New Roman"/>
          <w:sz w:val="28"/>
          <w:szCs w:val="28"/>
          <w:u w:val="single"/>
        </w:rPr>
        <w:t>лями</w:t>
      </w:r>
      <w:r w:rsidRPr="00BB32B9">
        <w:rPr>
          <w:rFonts w:ascii="Times New Roman" w:hAnsi="Times New Roman"/>
          <w:sz w:val="28"/>
          <w:szCs w:val="28"/>
        </w:rPr>
        <w:t xml:space="preserve"> (законными представителями) в целях содействия социализации об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чающихся в семье, учета индивидуальных и возрастных особенностей об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чающихся, культурных и социальных потребностей их семей);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  <w:u w:val="single"/>
        </w:rPr>
        <w:lastRenderedPageBreak/>
        <w:t>в сфере трудовых отношений и выбора будущей профессии</w:t>
      </w:r>
      <w:r w:rsidRPr="00BB32B9">
        <w:rPr>
          <w:rFonts w:ascii="Times New Roman" w:hAnsi="Times New Roman"/>
          <w:sz w:val="28"/>
          <w:szCs w:val="28"/>
        </w:rPr>
        <w:t xml:space="preserve"> (ра</w:t>
      </w:r>
      <w:r w:rsidRPr="00BB32B9">
        <w:rPr>
          <w:rFonts w:ascii="Times New Roman" w:hAnsi="Times New Roman"/>
          <w:sz w:val="28"/>
          <w:szCs w:val="28"/>
        </w:rPr>
        <w:t>з</w:t>
      </w:r>
      <w:r w:rsidRPr="00BB32B9">
        <w:rPr>
          <w:rFonts w:ascii="Times New Roman" w:hAnsi="Times New Roman"/>
          <w:sz w:val="28"/>
          <w:szCs w:val="28"/>
        </w:rPr>
        <w:t>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</w:t>
      </w:r>
      <w:r w:rsidRPr="00BB32B9">
        <w:rPr>
          <w:rFonts w:ascii="Times New Roman" w:hAnsi="Times New Roman"/>
          <w:sz w:val="28"/>
          <w:szCs w:val="28"/>
        </w:rPr>
        <w:t>ю</w:t>
      </w:r>
      <w:r w:rsidRPr="00BB32B9">
        <w:rPr>
          <w:rFonts w:ascii="Times New Roman" w:hAnsi="Times New Roman"/>
          <w:sz w:val="28"/>
          <w:szCs w:val="28"/>
        </w:rPr>
        <w:t xml:space="preserve">щихся; формирование у обучающихся мотивации к труду, потребности к приобретению профессии); </w:t>
      </w:r>
      <w:proofErr w:type="gramEnd"/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самопознания, самоопределения, самореализации, сам</w:t>
      </w:r>
      <w:r w:rsidRPr="00BB32B9">
        <w:rPr>
          <w:rFonts w:ascii="Times New Roman" w:hAnsi="Times New Roman"/>
          <w:sz w:val="28"/>
          <w:szCs w:val="28"/>
          <w:u w:val="single"/>
        </w:rPr>
        <w:t>о</w:t>
      </w:r>
      <w:r w:rsidRPr="00BB32B9">
        <w:rPr>
          <w:rFonts w:ascii="Times New Roman" w:hAnsi="Times New Roman"/>
          <w:sz w:val="28"/>
          <w:szCs w:val="28"/>
          <w:u w:val="single"/>
        </w:rPr>
        <w:t>совершенствования</w:t>
      </w:r>
      <w:r w:rsidRPr="00BB32B9">
        <w:rPr>
          <w:rFonts w:ascii="Times New Roman" w:hAnsi="Times New Roman"/>
          <w:sz w:val="28"/>
          <w:szCs w:val="28"/>
        </w:rPr>
        <w:t xml:space="preserve"> (развитие мотивации и способности к духовно-нравственному самосовершенствованию; формирование позитивной сам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оценки, самоуважения, конструктивных способов самореализации);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 xml:space="preserve">в сфере здорового образа жизни </w:t>
      </w:r>
      <w:r w:rsidRPr="00BB32B9">
        <w:rPr>
          <w:rFonts w:ascii="Times New Roman" w:hAnsi="Times New Roman"/>
          <w:sz w:val="28"/>
          <w:szCs w:val="28"/>
        </w:rPr>
        <w:t xml:space="preserve">(осознание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це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 xml:space="preserve">ности целесообразного, здорового и безопасного образа жизни);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отношений к природе</w:t>
      </w:r>
      <w:r w:rsidRPr="00BB32B9">
        <w:rPr>
          <w:rFonts w:ascii="Times New Roman" w:hAnsi="Times New Roman"/>
          <w:sz w:val="28"/>
          <w:szCs w:val="28"/>
        </w:rPr>
        <w:t xml:space="preserve"> (формирование готовности обуч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ющихся к социальному взаимодействию по вопросам улучшения экологич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ского качества окружающей среды, устойчивого развития территории); </w:t>
      </w:r>
    </w:p>
    <w:p w:rsidR="00C570C3" w:rsidRPr="00BB32B9" w:rsidRDefault="00C570C3" w:rsidP="0082489E">
      <w:pPr>
        <w:numPr>
          <w:ilvl w:val="0"/>
          <w:numId w:val="2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 сфере искусства</w:t>
      </w:r>
      <w:r w:rsidRPr="00BB32B9">
        <w:rPr>
          <w:rFonts w:ascii="Times New Roman" w:hAnsi="Times New Roman"/>
          <w:sz w:val="28"/>
          <w:szCs w:val="28"/>
        </w:rPr>
        <w:t xml:space="preserve"> (формирование основ художественной культ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ры обучающихся как части их общей духовной культуры, как особого спос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ба познания жизни и средства организации общения; воспитание уважения к истории культуры своего Отечества, </w:t>
      </w:r>
      <w:proofErr w:type="gramStart"/>
      <w:r w:rsidRPr="00BB32B9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в том числе в понимании красоты человека; развитие потребности в общении с художественными пр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изведениями, формирование активного отношения к традициям худож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ственной культуры как смысловой, эстетической и личностно-значимой це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 xml:space="preserve">ности). </w:t>
      </w:r>
    </w:p>
    <w:p w:rsidR="00C570C3" w:rsidRPr="00BB32B9" w:rsidRDefault="00C570C3" w:rsidP="0082489E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11" w:name="_Toc410654047"/>
      <w:bookmarkStart w:id="12" w:name="_Toc409691721"/>
      <w:bookmarkStart w:id="13" w:name="_Toc414553259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Раздел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2.3.3.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Содержание, виды деятельности и формы занятий с обучающимися</w:t>
      </w:r>
      <w:bookmarkStart w:id="14" w:name="_Toc410654048"/>
      <w:bookmarkEnd w:id="11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(по направлениям духовно-нравственного развития, воспитания и</w:t>
      </w:r>
      <w:bookmarkStart w:id="15" w:name="_Toc410654049"/>
      <w:bookmarkEnd w:id="14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социализации обучающихся)</w:t>
      </w:r>
      <w:bookmarkEnd w:id="12"/>
      <w:bookmarkEnd w:id="13"/>
      <w:bookmarkEnd w:id="15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построен по аналогии с предыд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щим разделом и описывает особенности деятельности с обучающимися по выделенным сферам отношений.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Следует заметить, что данный раздел Примерной Программы предста</w:t>
      </w:r>
      <w:r w:rsidRPr="00BB32B9">
        <w:rPr>
          <w:rFonts w:ascii="Times New Roman" w:hAnsi="Times New Roman"/>
          <w:sz w:val="28"/>
          <w:szCs w:val="28"/>
        </w:rPr>
        <w:t>в</w:t>
      </w:r>
      <w:r w:rsidRPr="00BB32B9">
        <w:rPr>
          <w:rFonts w:ascii="Times New Roman" w:hAnsi="Times New Roman"/>
          <w:sz w:val="28"/>
          <w:szCs w:val="28"/>
        </w:rPr>
        <w:t>лен недостаточно конструктивно, что требует от образовательной организ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ции четкости в определении содержания и видов деятельности по всем направлениям, включая формирование российской гражданской идентичн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сти с учетом своих возможностей. </w:t>
      </w:r>
    </w:p>
    <w:p w:rsidR="00C570C3" w:rsidRPr="00BB32B9" w:rsidRDefault="00C570C3" w:rsidP="0082489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 </w:t>
      </w:r>
    </w:p>
    <w:p w:rsidR="00C570C3" w:rsidRPr="00BB32B9" w:rsidRDefault="00C570C3" w:rsidP="008248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</w:t>
      </w:r>
      <w:r w:rsidRPr="00BB32B9">
        <w:rPr>
          <w:rFonts w:ascii="Times New Roman" w:hAnsi="Times New Roman"/>
          <w:sz w:val="28"/>
          <w:szCs w:val="28"/>
          <w:u w:val="single"/>
        </w:rPr>
        <w:t>в сфере отнош</w:t>
      </w:r>
      <w:r w:rsidRPr="00BB32B9">
        <w:rPr>
          <w:rFonts w:ascii="Times New Roman" w:hAnsi="Times New Roman"/>
          <w:sz w:val="28"/>
          <w:szCs w:val="28"/>
          <w:u w:val="single"/>
        </w:rPr>
        <w:t>е</w:t>
      </w:r>
      <w:r w:rsidRPr="00BB32B9">
        <w:rPr>
          <w:rFonts w:ascii="Times New Roman" w:hAnsi="Times New Roman"/>
          <w:sz w:val="28"/>
          <w:szCs w:val="28"/>
          <w:u w:val="single"/>
        </w:rPr>
        <w:t>ний к России как Отечеству</w:t>
      </w:r>
      <w:r w:rsidRPr="00BB32B9">
        <w:rPr>
          <w:rFonts w:ascii="Times New Roman" w:hAnsi="Times New Roman"/>
          <w:sz w:val="28"/>
          <w:szCs w:val="28"/>
        </w:rPr>
        <w:t xml:space="preserve"> предполагает  получение обучающимся опыта переживания и позитивного отношения к Отечеству,  который обеспечивае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lastRenderedPageBreak/>
        <w:t xml:space="preserve">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B32B9">
        <w:rPr>
          <w:rFonts w:ascii="Times New Roman" w:hAnsi="Times New Roman"/>
          <w:b w:val="0"/>
          <w:sz w:val="28"/>
          <w:szCs w:val="28"/>
        </w:rPr>
        <w:t xml:space="preserve">Именно по разработке этого раздела Программы воспитания и социализации обучающихся образовательные организации нуждаются в 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ко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н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кретной </w:t>
      </w:r>
      <w:r w:rsidRPr="00BB32B9">
        <w:rPr>
          <w:rFonts w:ascii="Times New Roman" w:hAnsi="Times New Roman"/>
          <w:b w:val="0"/>
          <w:sz w:val="28"/>
          <w:szCs w:val="28"/>
        </w:rPr>
        <w:t>методической помощи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(в частности, наборе практик)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. </w:t>
      </w:r>
      <w:bookmarkStart w:id="16" w:name="_Toc410654050"/>
      <w:bookmarkStart w:id="17" w:name="_Toc414553260"/>
      <w:bookmarkStart w:id="18" w:name="_Toc409691722"/>
      <w:r w:rsidRPr="00BB32B9">
        <w:rPr>
          <w:rFonts w:ascii="Times New Roman" w:hAnsi="Times New Roman"/>
          <w:b w:val="0"/>
          <w:sz w:val="28"/>
          <w:szCs w:val="28"/>
          <w:lang w:val="ru-RU"/>
        </w:rPr>
        <w:t>Напротив ра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з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дел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2.3.4.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Формы индивидуальной и групповой организации</w:t>
      </w:r>
      <w:bookmarkEnd w:id="16"/>
      <w:bookmarkEnd w:id="17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bookmarkStart w:id="19" w:name="_Toc410654051"/>
      <w:bookmarkStart w:id="20" w:name="_Toc410703053"/>
      <w:bookmarkStart w:id="21" w:name="_Toc414553261"/>
      <w:r w:rsidRPr="00BB32B9">
        <w:rPr>
          <w:rFonts w:ascii="Times New Roman" w:hAnsi="Times New Roman"/>
          <w:b w:val="0"/>
          <w:sz w:val="28"/>
          <w:szCs w:val="28"/>
          <w:u w:val="single"/>
        </w:rPr>
        <w:t>профессиональной ориентации обучающихся</w:t>
      </w:r>
      <w:bookmarkEnd w:id="18"/>
      <w:bookmarkEnd w:id="19"/>
      <w:bookmarkEnd w:id="20"/>
      <w:bookmarkEnd w:id="21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прописан достаточно подробно.</w:t>
      </w:r>
    </w:p>
    <w:p w:rsidR="00C570C3" w:rsidRPr="00BB32B9" w:rsidRDefault="00C570C3" w:rsidP="0082489E">
      <w:pPr>
        <w:spacing w:after="0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22" w:name="_Toc414553262"/>
      <w:bookmarkStart w:id="23" w:name="_Toc410654052"/>
      <w:bookmarkStart w:id="24" w:name="_Toc409691723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Разделы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2.3.5.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22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и </w:t>
      </w:r>
      <w:bookmarkStart w:id="25" w:name="_Toc410654056"/>
      <w:bookmarkStart w:id="26" w:name="_Toc414553263"/>
      <w:bookmarkStart w:id="27" w:name="_Toc409691724"/>
      <w:r w:rsidRPr="00BB32B9">
        <w:rPr>
          <w:rFonts w:ascii="Times New Roman" w:hAnsi="Times New Roman"/>
          <w:b w:val="0"/>
          <w:sz w:val="28"/>
          <w:szCs w:val="28"/>
        </w:rPr>
        <w:t xml:space="preserve">2.3.6.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Основные формы организации педагогической поддержки</w:t>
      </w:r>
      <w:bookmarkEnd w:id="25"/>
      <w:bookmarkEnd w:id="26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bookmarkStart w:id="28" w:name="_Toc410654057"/>
      <w:r w:rsidRPr="00BB32B9">
        <w:rPr>
          <w:rFonts w:ascii="Times New Roman" w:hAnsi="Times New Roman"/>
          <w:b w:val="0"/>
          <w:sz w:val="28"/>
          <w:szCs w:val="28"/>
          <w:u w:val="single"/>
        </w:rPr>
        <w:t>социализации обучающихся</w:t>
      </w:r>
      <w:bookmarkEnd w:id="27"/>
      <w:bookmarkEnd w:id="28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также представлены </w:t>
      </w:r>
      <w:r w:rsidRPr="00BB32B9">
        <w:rPr>
          <w:rFonts w:ascii="Times New Roman" w:hAnsi="Times New Roman"/>
          <w:b w:val="0"/>
          <w:sz w:val="28"/>
          <w:szCs w:val="28"/>
        </w:rPr>
        <w:t>недостаточно конструктивно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Во-первых, представление организации взаимодействия общеобразов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тельной школы с предприятиями, общественными объединениями, организ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циями дополнительного образования, иными социальными субъектами носит общий установочный характер с позиций важности для достижения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и выделения этапов организации работы в системе соц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ального воспитания.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Во-вторых, для программного документа описание алгоритмического аспекта организации деятельности представляется излишним, так как допу</w:t>
      </w:r>
      <w:r w:rsidRPr="00BB32B9">
        <w:rPr>
          <w:rFonts w:ascii="Times New Roman" w:hAnsi="Times New Roman"/>
          <w:sz w:val="28"/>
          <w:szCs w:val="28"/>
        </w:rPr>
        <w:t>с</w:t>
      </w:r>
      <w:r w:rsidRPr="00BB32B9">
        <w:rPr>
          <w:rFonts w:ascii="Times New Roman" w:hAnsi="Times New Roman"/>
          <w:sz w:val="28"/>
          <w:szCs w:val="28"/>
        </w:rPr>
        <w:t>кает различные подходы и технологии, а не только ту, которая прописана в Примерной программе.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В-третьих, более целесообразным видится представление набора ра</w:t>
      </w:r>
      <w:r w:rsidRPr="00BB32B9">
        <w:rPr>
          <w:rFonts w:ascii="Times New Roman" w:hAnsi="Times New Roman"/>
          <w:sz w:val="28"/>
          <w:szCs w:val="28"/>
        </w:rPr>
        <w:t>з</w:t>
      </w:r>
      <w:r w:rsidRPr="00BB32B9">
        <w:rPr>
          <w:rFonts w:ascii="Times New Roman" w:hAnsi="Times New Roman"/>
          <w:sz w:val="28"/>
          <w:szCs w:val="28"/>
        </w:rPr>
        <w:t>личных практик совместной деятельности образовательной организации с предприятиями, общественными организациями, в том числе с организаци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>ми дополнительного образования по направлениям с учетом из особенностей и технологического обеспечения.</w:t>
      </w:r>
    </w:p>
    <w:bookmarkEnd w:id="23"/>
    <w:bookmarkEnd w:id="24"/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Достижение результатов социализации обучающихся в совместной де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>тельности образовательной организации с различными социальными субъе</w:t>
      </w:r>
      <w:r w:rsidRPr="00BB32B9">
        <w:rPr>
          <w:rFonts w:ascii="Times New Roman" w:hAnsi="Times New Roman"/>
          <w:sz w:val="28"/>
          <w:szCs w:val="28"/>
        </w:rPr>
        <w:t>к</w:t>
      </w:r>
      <w:r w:rsidRPr="00BB32B9">
        <w:rPr>
          <w:rFonts w:ascii="Times New Roman" w:hAnsi="Times New Roman"/>
          <w:sz w:val="28"/>
          <w:szCs w:val="28"/>
        </w:rPr>
        <w:t>тами, с одной стороны, обеспечивается организацией взаимодействия школы с предприятиями, общественными организациями, организациями дополн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lastRenderedPageBreak/>
        <w:t>тельного образования и т. д., а с другой – вовлечением школьника в социал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 xml:space="preserve">ную деятельность (Раздел 2.3.5).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 качестве социальных партнеров по направлениям социального восп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 xml:space="preserve">тания </w:t>
      </w:r>
      <w:r w:rsidRPr="00BB32B9">
        <w:rPr>
          <w:rFonts w:ascii="Times New Roman" w:hAnsi="Times New Roman"/>
          <w:sz w:val="28"/>
          <w:szCs w:val="28"/>
          <w:u w:val="single"/>
        </w:rPr>
        <w:t xml:space="preserve">могут привлекаться </w:t>
      </w:r>
      <w:r w:rsidRPr="00BB32B9">
        <w:rPr>
          <w:rFonts w:ascii="Times New Roman" w:hAnsi="Times New Roman"/>
          <w:sz w:val="28"/>
          <w:szCs w:val="28"/>
        </w:rPr>
        <w:t>педагогические работники иных образовательных организаций, выпускники, представители общественности, органов управл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ния, бизнес сообщества (Раздел 2.3.6).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bookmarkStart w:id="29" w:name="_Toc410654064"/>
      <w:bookmarkStart w:id="30" w:name="_Toc409691728"/>
      <w:bookmarkStart w:id="31" w:name="_Toc414553270"/>
      <w:r w:rsidRPr="00BB32B9">
        <w:rPr>
          <w:rFonts w:ascii="Times New Roman" w:hAnsi="Times New Roman"/>
          <w:sz w:val="28"/>
          <w:szCs w:val="28"/>
        </w:rPr>
        <w:t xml:space="preserve">Раздел 2.3.10. </w:t>
      </w:r>
      <w:r w:rsidRPr="00BB32B9">
        <w:rPr>
          <w:rFonts w:ascii="Times New Roman" w:hAnsi="Times New Roman"/>
          <w:sz w:val="28"/>
          <w:szCs w:val="28"/>
          <w:u w:val="single"/>
        </w:rPr>
        <w:t>Критерии, показатели эффективности деятельности обр</w:t>
      </w:r>
      <w:r w:rsidRPr="00BB32B9">
        <w:rPr>
          <w:rFonts w:ascii="Times New Roman" w:hAnsi="Times New Roman"/>
          <w:sz w:val="28"/>
          <w:szCs w:val="28"/>
          <w:u w:val="single"/>
        </w:rPr>
        <w:t>а</w:t>
      </w:r>
      <w:r w:rsidRPr="00BB32B9">
        <w:rPr>
          <w:rFonts w:ascii="Times New Roman" w:hAnsi="Times New Roman"/>
          <w:sz w:val="28"/>
          <w:szCs w:val="28"/>
          <w:u w:val="single"/>
        </w:rPr>
        <w:t>зовательной</w:t>
      </w:r>
      <w:bookmarkStart w:id="32" w:name="_Toc410654065"/>
      <w:bookmarkEnd w:id="29"/>
      <w:r w:rsidRPr="00BB32B9">
        <w:rPr>
          <w:rFonts w:ascii="Times New Roman" w:hAnsi="Times New Roman"/>
          <w:sz w:val="28"/>
          <w:szCs w:val="28"/>
          <w:u w:val="single"/>
        </w:rPr>
        <w:t xml:space="preserve"> организации в части духовно-нравственного развития, воспит</w:t>
      </w:r>
      <w:r w:rsidRPr="00BB32B9">
        <w:rPr>
          <w:rFonts w:ascii="Times New Roman" w:hAnsi="Times New Roman"/>
          <w:sz w:val="28"/>
          <w:szCs w:val="28"/>
          <w:u w:val="single"/>
        </w:rPr>
        <w:t>а</w:t>
      </w:r>
      <w:r w:rsidRPr="00BB32B9">
        <w:rPr>
          <w:rFonts w:ascii="Times New Roman" w:hAnsi="Times New Roman"/>
          <w:sz w:val="28"/>
          <w:szCs w:val="28"/>
          <w:u w:val="single"/>
        </w:rPr>
        <w:t>ния и</w:t>
      </w:r>
      <w:bookmarkStart w:id="33" w:name="_Toc410654066"/>
      <w:bookmarkEnd w:id="32"/>
      <w:r w:rsidRPr="00BB32B9">
        <w:rPr>
          <w:rFonts w:ascii="Times New Roman" w:hAnsi="Times New Roman"/>
          <w:sz w:val="28"/>
          <w:szCs w:val="28"/>
          <w:u w:val="single"/>
        </w:rPr>
        <w:t xml:space="preserve"> социализации обучающихся</w:t>
      </w:r>
      <w:bookmarkEnd w:id="30"/>
      <w:bookmarkEnd w:id="31"/>
      <w:bookmarkEnd w:id="33"/>
      <w:r w:rsidRPr="00BB32B9">
        <w:rPr>
          <w:rFonts w:ascii="Times New Roman" w:hAnsi="Times New Roman"/>
          <w:sz w:val="28"/>
          <w:szCs w:val="28"/>
        </w:rPr>
        <w:t xml:space="preserve"> содержит четыре критерия, среди которых четвертый критерий, отражающий </w:t>
      </w:r>
      <w:r w:rsidRPr="00BB32B9">
        <w:rPr>
          <w:rFonts w:ascii="Times New Roman" w:hAnsi="Times New Roman"/>
          <w:sz w:val="28"/>
          <w:szCs w:val="28"/>
          <w:u w:val="single"/>
        </w:rPr>
        <w:t xml:space="preserve">степень </w:t>
      </w:r>
      <w:proofErr w:type="gramStart"/>
      <w:r w:rsidRPr="00BB32B9">
        <w:rPr>
          <w:rFonts w:ascii="Times New Roman" w:hAnsi="Times New Roman"/>
          <w:sz w:val="28"/>
          <w:szCs w:val="28"/>
          <w:u w:val="single"/>
        </w:rPr>
        <w:t>реализации задач воспитания компетентного гражданина России</w:t>
      </w:r>
      <w:proofErr w:type="gramEnd"/>
      <w:r w:rsidRPr="00BB32B9">
        <w:rPr>
          <w:rFonts w:ascii="Times New Roman" w:hAnsi="Times New Roman"/>
          <w:sz w:val="28"/>
          <w:szCs w:val="28"/>
          <w:u w:val="single"/>
        </w:rPr>
        <w:t>,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>Первый критерий – степень обеспечения в образовательной организации жизни и здоровья обучающихся, формирования здорового и безопасного о</w:t>
      </w:r>
      <w:r w:rsidRPr="00BB32B9">
        <w:rPr>
          <w:rFonts w:ascii="Times New Roman" w:hAnsi="Times New Roman"/>
          <w:sz w:val="28"/>
          <w:szCs w:val="28"/>
        </w:rPr>
        <w:t>б</w:t>
      </w:r>
      <w:r w:rsidRPr="00BB32B9">
        <w:rPr>
          <w:rFonts w:ascii="Times New Roman" w:hAnsi="Times New Roman"/>
          <w:sz w:val="28"/>
          <w:szCs w:val="28"/>
        </w:rPr>
        <w:t xml:space="preserve">раза жизни (поведение на дорогах, в чрезвычайных ситуациях). 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Второй критерий – степень обеспечения в образовательной организации позитивных межличностных отношений обучающихся.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Третий критерий – степень содействия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в освоении пр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грамм общего и дополнительного образования.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 xml:space="preserve">Четвертый критерий – </w:t>
      </w:r>
      <w:r w:rsidRPr="00BB32B9">
        <w:rPr>
          <w:rFonts w:ascii="Times New Roman" w:hAnsi="Times New Roman"/>
          <w:sz w:val="28"/>
          <w:szCs w:val="28"/>
          <w:u w:val="single"/>
        </w:rPr>
        <w:t>степень реализации задач воспитания компетен</w:t>
      </w:r>
      <w:r w:rsidRPr="00BB32B9">
        <w:rPr>
          <w:rFonts w:ascii="Times New Roman" w:hAnsi="Times New Roman"/>
          <w:sz w:val="28"/>
          <w:szCs w:val="28"/>
          <w:u w:val="single"/>
        </w:rPr>
        <w:t>т</w:t>
      </w:r>
      <w:r w:rsidRPr="00BB32B9">
        <w:rPr>
          <w:rFonts w:ascii="Times New Roman" w:hAnsi="Times New Roman"/>
          <w:sz w:val="28"/>
          <w:szCs w:val="28"/>
          <w:u w:val="single"/>
        </w:rPr>
        <w:t>ного гражданина России</w:t>
      </w:r>
      <w:r w:rsidRPr="00BB32B9">
        <w:rPr>
          <w:rFonts w:ascii="Times New Roman" w:hAnsi="Times New Roman"/>
          <w:sz w:val="28"/>
          <w:szCs w:val="28"/>
        </w:rPr>
        <w:t>, принимающего судьбу Отечества как свою личную, осознающего ответственность за настоящее и будущее своей страны, укор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ненного в духовных и культурных традициях многонационального народа России. 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Все критерии представлены через набор показателей: уровень информ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рованности педагогов о предпосылках и проблемах, степень конкретности и измеримости задач, реалистичность количества и достаточность меропри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 xml:space="preserve">тий, согласованность мероприятий. Для критерия </w:t>
      </w:r>
      <w:r w:rsidRPr="00BB32B9">
        <w:rPr>
          <w:rFonts w:ascii="Times New Roman" w:hAnsi="Times New Roman"/>
          <w:sz w:val="28"/>
          <w:szCs w:val="28"/>
          <w:u w:val="single"/>
        </w:rPr>
        <w:t>степень реализации задач воспитания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 xml:space="preserve"> дополнительным показателем является 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</w:t>
      </w:r>
    </w:p>
    <w:p w:rsidR="00C570C3" w:rsidRPr="00BB32B9" w:rsidRDefault="00C570C3" w:rsidP="0082489E">
      <w:pPr>
        <w:pStyle w:val="af3"/>
        <w:tabs>
          <w:tab w:val="left" w:pos="993"/>
        </w:tabs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pStyle w:val="af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</w:p>
    <w:p w:rsidR="00C570C3" w:rsidRPr="00BB32B9" w:rsidRDefault="00C570C3" w:rsidP="0082489E">
      <w:pPr>
        <w:pStyle w:val="af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</w:t>
      </w:r>
      <w:r w:rsidRPr="00BB32B9">
        <w:rPr>
          <w:rFonts w:ascii="Times New Roman" w:hAnsi="Times New Roman"/>
          <w:sz w:val="28"/>
          <w:szCs w:val="28"/>
        </w:rPr>
        <w:lastRenderedPageBreak/>
        <w:t xml:space="preserve">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C570C3" w:rsidRPr="00BB32B9" w:rsidRDefault="00C570C3" w:rsidP="0082489E">
      <w:pPr>
        <w:pStyle w:val="af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 </w:t>
      </w:r>
    </w:p>
    <w:p w:rsidR="00C570C3" w:rsidRPr="00BB32B9" w:rsidRDefault="00C570C3" w:rsidP="0082489E">
      <w:pPr>
        <w:pStyle w:val="af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 </w:t>
      </w:r>
    </w:p>
    <w:p w:rsidR="00C570C3" w:rsidRPr="00BB32B9" w:rsidRDefault="00C570C3" w:rsidP="0082489E">
      <w:pPr>
        <w:pStyle w:val="af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C570C3" w:rsidRPr="00BB32B9" w:rsidRDefault="00C570C3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Следует заметить, что в данном разделе Примерной программы </w:t>
      </w:r>
      <w:r w:rsidRPr="00BB32B9">
        <w:rPr>
          <w:rFonts w:ascii="Times New Roman" w:hAnsi="Times New Roman"/>
          <w:sz w:val="28"/>
          <w:szCs w:val="28"/>
          <w:u w:val="single"/>
        </w:rPr>
        <w:t>восп</w:t>
      </w:r>
      <w:r w:rsidRPr="00BB32B9">
        <w:rPr>
          <w:rFonts w:ascii="Times New Roman" w:hAnsi="Times New Roman"/>
          <w:sz w:val="28"/>
          <w:szCs w:val="28"/>
          <w:u w:val="single"/>
        </w:rPr>
        <w:t>и</w:t>
      </w:r>
      <w:r w:rsidRPr="00BB32B9">
        <w:rPr>
          <w:rFonts w:ascii="Times New Roman" w:hAnsi="Times New Roman"/>
          <w:sz w:val="28"/>
          <w:szCs w:val="28"/>
          <w:u w:val="single"/>
        </w:rPr>
        <w:t>тание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 xml:space="preserve"> представлено направлениями: па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t>риотическое, гражданское, трудовое, экологическое воспитание, отража</w:t>
      </w:r>
      <w:r w:rsidRPr="00BB32B9">
        <w:rPr>
          <w:rFonts w:ascii="Times New Roman" w:hAnsi="Times New Roman"/>
          <w:sz w:val="28"/>
          <w:szCs w:val="28"/>
        </w:rPr>
        <w:t>ю</w:t>
      </w:r>
      <w:r w:rsidRPr="00BB32B9">
        <w:rPr>
          <w:rFonts w:ascii="Times New Roman" w:hAnsi="Times New Roman"/>
          <w:sz w:val="28"/>
          <w:szCs w:val="28"/>
        </w:rPr>
        <w:t>щими основные направления Программы.</w:t>
      </w: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34" w:name="_Toc410654067"/>
      <w:bookmarkStart w:id="35" w:name="_Toc409691729"/>
      <w:bookmarkStart w:id="36" w:name="_Toc414553271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Раздел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2.3.11.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Методика и инструментарий мониторинга духовно-нравственного</w:t>
      </w:r>
      <w:bookmarkStart w:id="37" w:name="_Toc410654068"/>
      <w:bookmarkEnd w:id="34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развития, воспитания и социализации обучающихся</w:t>
      </w:r>
      <w:bookmarkEnd w:id="35"/>
      <w:bookmarkEnd w:id="36"/>
      <w:bookmarkEnd w:id="37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также представлен </w:t>
      </w:r>
      <w:r w:rsidRPr="00BB32B9">
        <w:rPr>
          <w:rFonts w:ascii="Times New Roman" w:hAnsi="Times New Roman"/>
          <w:b w:val="0"/>
          <w:sz w:val="28"/>
          <w:szCs w:val="28"/>
        </w:rPr>
        <w:t>недостаточно конструктивно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и </w:t>
      </w:r>
      <w:r w:rsidRPr="00BB32B9">
        <w:rPr>
          <w:rFonts w:ascii="Times New Roman" w:hAnsi="Times New Roman"/>
          <w:b w:val="0"/>
          <w:sz w:val="28"/>
          <w:szCs w:val="28"/>
        </w:rPr>
        <w:t>носит общий установочный характер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по его проведению. По сути, программа мониторинга ориентируе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ся на традиционные </w:t>
      </w:r>
      <w:r w:rsidRPr="00BB32B9">
        <w:rPr>
          <w:rFonts w:ascii="Times New Roman" w:hAnsi="Times New Roman"/>
          <w:b w:val="0"/>
          <w:sz w:val="28"/>
          <w:szCs w:val="28"/>
        </w:rPr>
        <w:t>процедур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ы</w:t>
      </w:r>
      <w:r w:rsidRPr="00BB32B9">
        <w:rPr>
          <w:rFonts w:ascii="Times New Roman" w:hAnsi="Times New Roman"/>
          <w:b w:val="0"/>
          <w:sz w:val="28"/>
          <w:szCs w:val="28"/>
        </w:rPr>
        <w:t>, модернизирова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нные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 в контексте ФГОС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, в том числе статистические данные </w:t>
      </w:r>
      <w:r w:rsidRPr="00BB32B9">
        <w:rPr>
          <w:rFonts w:ascii="Times New Roman" w:hAnsi="Times New Roman"/>
          <w:b w:val="0"/>
          <w:sz w:val="28"/>
          <w:szCs w:val="28"/>
        </w:rPr>
        <w:t>индивидуальной успешности выпускников школы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и анализ выполнения программных мероприятий</w:t>
      </w:r>
      <w:r w:rsidRPr="00BB32B9">
        <w:rPr>
          <w:rFonts w:ascii="Times New Roman" w:hAnsi="Times New Roman"/>
          <w:sz w:val="28"/>
          <w:szCs w:val="28"/>
        </w:rPr>
        <w:t xml:space="preserve"> 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с привлечением </w:t>
      </w:r>
      <w:r w:rsidRPr="00BB32B9">
        <w:rPr>
          <w:rFonts w:ascii="Times New Roman" w:hAnsi="Times New Roman"/>
          <w:b w:val="0"/>
          <w:sz w:val="28"/>
          <w:szCs w:val="28"/>
        </w:rPr>
        <w:t>профессиональн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ых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 и общественн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ых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 эксперт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ов. </w:t>
      </w: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B32B9">
        <w:rPr>
          <w:rFonts w:ascii="Times New Roman" w:hAnsi="Times New Roman"/>
          <w:b w:val="0"/>
          <w:sz w:val="28"/>
          <w:szCs w:val="28"/>
          <w:lang w:val="ru-RU"/>
        </w:rPr>
        <w:t>В программе мониторинга не предусмотрено в обязательном порядке психолого-педагогическое изучение индивидуальных личностных качеств обучающихся.</w:t>
      </w:r>
    </w:p>
    <w:p w:rsidR="00C570C3" w:rsidRPr="00BB32B9" w:rsidRDefault="00C570C3" w:rsidP="0082489E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38" w:name="_Toc410654069"/>
      <w:bookmarkStart w:id="39" w:name="_Toc414553272"/>
      <w:bookmarkStart w:id="40" w:name="_Toc409691730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Раздел </w:t>
      </w:r>
      <w:r w:rsidRPr="00BB32B9">
        <w:rPr>
          <w:rFonts w:ascii="Times New Roman" w:hAnsi="Times New Roman"/>
          <w:b w:val="0"/>
          <w:sz w:val="28"/>
          <w:szCs w:val="28"/>
        </w:rPr>
        <w:t xml:space="preserve">2.3.12. </w:t>
      </w:r>
      <w:r w:rsidRPr="00BB32B9">
        <w:rPr>
          <w:rFonts w:ascii="Times New Roman" w:hAnsi="Times New Roman"/>
          <w:b w:val="0"/>
          <w:sz w:val="28"/>
          <w:szCs w:val="28"/>
          <w:u w:val="single"/>
        </w:rPr>
        <w:t>Планируемые результаты духовно-нравственного развития,</w:t>
      </w:r>
      <w:bookmarkStart w:id="41" w:name="_Toc410654070"/>
      <w:bookmarkEnd w:id="38"/>
      <w:r w:rsidRPr="00BB32B9">
        <w:rPr>
          <w:rFonts w:ascii="Times New Roman" w:hAnsi="Times New Roman"/>
          <w:b w:val="0"/>
          <w:sz w:val="28"/>
          <w:szCs w:val="28"/>
          <w:u w:val="single"/>
        </w:rPr>
        <w:t xml:space="preserve"> воспитания и социализации обучающихся, формирования</w:t>
      </w:r>
      <w:bookmarkEnd w:id="39"/>
      <w:bookmarkEnd w:id="41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bookmarkStart w:id="42" w:name="_Toc410654071"/>
      <w:bookmarkStart w:id="43" w:name="_Toc284662835"/>
      <w:bookmarkStart w:id="44" w:name="_Toc284663462"/>
      <w:bookmarkStart w:id="45" w:name="_Toc414553273"/>
      <w:r w:rsidRPr="00BB32B9">
        <w:rPr>
          <w:rFonts w:ascii="Times New Roman" w:hAnsi="Times New Roman"/>
          <w:b w:val="0"/>
          <w:sz w:val="28"/>
          <w:szCs w:val="28"/>
          <w:u w:val="single"/>
        </w:rPr>
        <w:t>экологической культуры, культуры здорового и безопасного образа</w:t>
      </w:r>
      <w:bookmarkEnd w:id="42"/>
      <w:bookmarkEnd w:id="43"/>
      <w:bookmarkEnd w:id="44"/>
      <w:bookmarkEnd w:id="45"/>
      <w:r w:rsidRPr="00BB32B9">
        <w:rPr>
          <w:rFonts w:ascii="Times New Roman" w:hAnsi="Times New Roman"/>
          <w:b w:val="0"/>
          <w:sz w:val="28"/>
          <w:szCs w:val="28"/>
          <w:u w:val="single"/>
          <w:lang w:val="ru-RU"/>
        </w:rPr>
        <w:t xml:space="preserve"> </w:t>
      </w:r>
      <w:bookmarkStart w:id="46" w:name="_Toc410654072"/>
      <w:bookmarkStart w:id="47" w:name="_Toc414553274"/>
      <w:r w:rsidRPr="00BB32B9">
        <w:rPr>
          <w:rFonts w:ascii="Times New Roman" w:hAnsi="Times New Roman"/>
          <w:b w:val="0"/>
          <w:sz w:val="28"/>
          <w:szCs w:val="28"/>
          <w:u w:val="single"/>
        </w:rPr>
        <w:t>жизни обучающихся</w:t>
      </w:r>
      <w:bookmarkEnd w:id="40"/>
      <w:bookmarkEnd w:id="46"/>
      <w:bookmarkEnd w:id="47"/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содержит показатели достижения результатов реализации Пр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граммы </w:t>
      </w:r>
      <w:r w:rsidRPr="00BB32B9">
        <w:rPr>
          <w:rFonts w:ascii="Times New Roman" w:hAnsi="Times New Roman"/>
          <w:b w:val="0"/>
          <w:sz w:val="28"/>
          <w:szCs w:val="28"/>
        </w:rPr>
        <w:t>духовно-нравственного развития, воспитания и социализации обучающихся</w:t>
      </w:r>
      <w:r w:rsidRPr="00BB32B9">
        <w:rPr>
          <w:rFonts w:ascii="Times New Roman" w:hAnsi="Times New Roman"/>
          <w:b w:val="0"/>
          <w:sz w:val="28"/>
          <w:szCs w:val="28"/>
          <w:lang w:val="ru-RU"/>
        </w:rPr>
        <w:t xml:space="preserve"> по основным направлениям.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Исходя из того, что формирование российской гражданской идентичн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сти в целевых установках Программы представлено в интегрированной фо</w:t>
      </w:r>
      <w:r w:rsidRPr="00BB32B9">
        <w:rPr>
          <w:rFonts w:ascii="Times New Roman" w:hAnsi="Times New Roman"/>
          <w:sz w:val="28"/>
          <w:szCs w:val="28"/>
        </w:rPr>
        <w:t>р</w:t>
      </w:r>
      <w:r w:rsidRPr="00BB32B9">
        <w:rPr>
          <w:rFonts w:ascii="Times New Roman" w:hAnsi="Times New Roman"/>
          <w:sz w:val="28"/>
          <w:szCs w:val="28"/>
        </w:rPr>
        <w:t xml:space="preserve">ме - </w:t>
      </w:r>
      <w:r w:rsidRPr="00BB32B9">
        <w:rPr>
          <w:rFonts w:ascii="Times New Roman" w:hAnsi="Times New Roman"/>
          <w:sz w:val="28"/>
          <w:szCs w:val="28"/>
          <w:u w:val="single"/>
        </w:rPr>
        <w:t>развитие и воспитание компетентного гражданина России,</w:t>
      </w:r>
      <w:r w:rsidRPr="00BB32B9">
        <w:rPr>
          <w:rFonts w:ascii="Times New Roman" w:hAnsi="Times New Roman"/>
          <w:sz w:val="28"/>
          <w:szCs w:val="28"/>
        </w:rPr>
        <w:t xml:space="preserve">  планируемые </w:t>
      </w:r>
      <w:r w:rsidRPr="00BB32B9">
        <w:rPr>
          <w:rFonts w:ascii="Times New Roman" w:hAnsi="Times New Roman"/>
          <w:sz w:val="28"/>
          <w:szCs w:val="28"/>
        </w:rPr>
        <w:lastRenderedPageBreak/>
        <w:t xml:space="preserve">результаты также носят интегративный характер, отражающих показатели сформированности у обучающихся отношений (Таблица 4): </w:t>
      </w:r>
    </w:p>
    <w:p w:rsidR="00C570C3" w:rsidRPr="00BB32B9" w:rsidRDefault="00C570C3" w:rsidP="0082489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человека с человеком – представителем иной культуры (</w:t>
      </w:r>
      <w:proofErr w:type="spellStart"/>
      <w:r w:rsidRPr="00BB32B9">
        <w:rPr>
          <w:rFonts w:ascii="Times New Roman" w:hAnsi="Times New Roman"/>
          <w:sz w:val="28"/>
          <w:szCs w:val="28"/>
        </w:rPr>
        <w:t>п.п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. 1, 3); </w:t>
      </w:r>
    </w:p>
    <w:p w:rsidR="00C570C3" w:rsidRPr="00BB32B9" w:rsidRDefault="00C570C3" w:rsidP="0082489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патриота с Родиной (</w:t>
      </w:r>
      <w:proofErr w:type="spellStart"/>
      <w:r w:rsidRPr="00BB32B9">
        <w:rPr>
          <w:rFonts w:ascii="Times New Roman" w:hAnsi="Times New Roman"/>
          <w:sz w:val="28"/>
          <w:szCs w:val="28"/>
        </w:rPr>
        <w:t>п.п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. 2, 6, 7); </w:t>
      </w:r>
    </w:p>
    <w:p w:rsidR="00C570C3" w:rsidRPr="00BB32B9" w:rsidRDefault="00C570C3" w:rsidP="0082489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гражданина с гражданским обществом (</w:t>
      </w:r>
      <w:proofErr w:type="spellStart"/>
      <w:r w:rsidRPr="00BB32B9">
        <w:rPr>
          <w:rFonts w:ascii="Times New Roman" w:hAnsi="Times New Roman"/>
          <w:sz w:val="28"/>
          <w:szCs w:val="28"/>
        </w:rPr>
        <w:t>п.п</w:t>
      </w:r>
      <w:proofErr w:type="spellEnd"/>
      <w:r w:rsidRPr="00BB32B9">
        <w:rPr>
          <w:rFonts w:ascii="Times New Roman" w:hAnsi="Times New Roman"/>
          <w:sz w:val="28"/>
          <w:szCs w:val="28"/>
        </w:rPr>
        <w:t>. 3, 4, 5).</w:t>
      </w:r>
    </w:p>
    <w:p w:rsidR="00C570C3" w:rsidRPr="00BB32B9" w:rsidRDefault="00C570C3" w:rsidP="008248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Таблица 4.</w:t>
      </w:r>
    </w:p>
    <w:p w:rsidR="00C570C3" w:rsidRPr="00BB32B9" w:rsidRDefault="00C570C3" w:rsidP="008248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t>Планируемые результаты формирования российской гражданской иде</w:t>
      </w:r>
      <w:r w:rsidRPr="00BB32B9">
        <w:rPr>
          <w:rFonts w:ascii="Times New Roman" w:hAnsi="Times New Roman"/>
          <w:b/>
          <w:sz w:val="28"/>
          <w:szCs w:val="28"/>
        </w:rPr>
        <w:t>н</w:t>
      </w:r>
      <w:r w:rsidRPr="00BB32B9">
        <w:rPr>
          <w:rFonts w:ascii="Times New Roman" w:hAnsi="Times New Roman"/>
          <w:b/>
          <w:sz w:val="28"/>
          <w:szCs w:val="28"/>
        </w:rPr>
        <w:t>тичности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709"/>
        <w:gridCol w:w="6061"/>
      </w:tblGrid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№</w:t>
            </w:r>
          </w:p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п</w:t>
            </w:r>
            <w:proofErr w:type="gram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>/п</w:t>
            </w: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Планируемые 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зультаты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Компонент гражданской идентичности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Интериоризация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г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манистических, д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мократических и традиционных це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ностей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ской позиции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Способность к ос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знанию российской идентичности в п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ликультурном соц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уме. 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Осознание своей э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нической прина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лежности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патриотизм, уважение к Отечеству, к прошлому и настоящему многонационального народа Ро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сии, воспитанное чувство ответственности и долга перед Родиной, идентичность с террит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рией, с природой России, идентификация себя в качестве гражданина России, субъективная зн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чимость использования русского языка и языков народов России, осознание и ощущение субъе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к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тивной сопричастности с судьбой российского народа;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знание истории, языка, культуры своего народа, своего края, основ культурного наследия нар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дов России и человечества (идентичность чел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века с российской многонациональной культ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рой, сопричастность с историей народов и гос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дарств, находившихся на территории совреме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ной России;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осознанное, уважительное и доброжелательное отношение к истории, культуре, религии, тр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дициям, языкам, ценностям народов России и народов мира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Развитое моральное сознание и комп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тентность в реш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нии моральных пр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блем.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Осознание значения семьи в жизни чел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века и общества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знание основных норм морали, нравственных, духовных идеалов, хранимых в культурных тр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дициях народов России, </w:t>
            </w: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сформированность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представлений об основах светской этики, кул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ь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туры традиционных религий, их роли в разв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тии культуры и истории России и человечества, в становлении гражданского общества и ро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сийской государственности;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принятие ценности семейной жизни, уваж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тельное и заботливое отношение к членам своей семьи.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Сформированность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целостного мир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воззрения, соотве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ствующего совр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менному уровню развития науки и общественной пра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к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тики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BB32B9">
              <w:rPr>
                <w:rStyle w:val="dash041e005f0431005f044b005f0447005f043d005f044b005f0439005f005fchar1char1"/>
                <w:rFonts w:eastAsia="Batang"/>
                <w:sz w:val="28"/>
                <w:szCs w:val="28"/>
              </w:rPr>
              <w:t>сформированность</w:t>
            </w:r>
            <w:proofErr w:type="spellEnd"/>
            <w:r w:rsidRPr="00BB32B9">
              <w:rPr>
                <w:rStyle w:val="dash041e005f0431005f044b005f0447005f043d005f044b005f0439005f005fchar1char1"/>
                <w:rFonts w:eastAsia="Batang"/>
                <w:sz w:val="28"/>
                <w:szCs w:val="28"/>
              </w:rPr>
              <w:t xml:space="preserve"> ценностно-смысловых уст</w:t>
            </w:r>
            <w:r w:rsidRPr="00BB32B9">
              <w:rPr>
                <w:rStyle w:val="dash041e005f0431005f044b005f0447005f043d005f044b005f0439005f005fchar1char1"/>
                <w:rFonts w:eastAsia="Batang"/>
                <w:sz w:val="28"/>
                <w:szCs w:val="28"/>
              </w:rPr>
              <w:t>а</w:t>
            </w:r>
            <w:r w:rsidRPr="00BB32B9">
              <w:rPr>
                <w:rStyle w:val="dash041e005f0431005f044b005f0447005f043d005f044b005f0439005f005fchar1char1"/>
                <w:rFonts w:eastAsia="Batang"/>
                <w:sz w:val="28"/>
                <w:szCs w:val="28"/>
              </w:rPr>
              <w:t>новок, отражающих личностные и гражданские позиции в деятельности, правосознание.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Освоенность соц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альных норм, пр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вил поведения, 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лей и форм соц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альной жизни в группах и сообщ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ствах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участие в школьном самоуправлении и общ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ственной жизни в пределах возрастных комп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тенций с учетом региональных, этнокульту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ных, социальных и экономических особенн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стей;</w:t>
            </w:r>
          </w:p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продуктивное взаимодействие с социальной средой и социальными институтами, идентиф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кация себя в качестве субъекта социальных пр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образований, освоение компетентностей в сфере организаторской деятельности; </w:t>
            </w: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интериоризация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ценностей созидательного отношения к окр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жающей социальной действительности, ценн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стей социального творчества, ценности проду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к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тивной организации совместной деятельности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>Развитость эстет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ческого сознания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уважение к истории культуры своего Отечества, </w:t>
            </w:r>
            <w:proofErr w:type="gram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выраженной</w:t>
            </w:r>
            <w:proofErr w:type="gram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в том числе в понимании красоты человека; развитая потребность в общении с х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дожественными произведениями, </w:t>
            </w: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сформир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ванность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активного отношения к традициям х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дожественной культуры как смысловой, эстет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и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ческой и личностно-значимой ценности</w:t>
            </w:r>
          </w:p>
        </w:tc>
      </w:tr>
      <w:tr w:rsidR="00C570C3" w:rsidRPr="00BB32B9" w:rsidTr="008F2F64">
        <w:tc>
          <w:tcPr>
            <w:tcW w:w="801" w:type="dxa"/>
          </w:tcPr>
          <w:p w:rsidR="00C570C3" w:rsidRPr="00BB32B9" w:rsidRDefault="00C570C3" w:rsidP="0082489E">
            <w:pPr>
              <w:numPr>
                <w:ilvl w:val="0"/>
                <w:numId w:val="24"/>
              </w:num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Сформированность</w:t>
            </w:r>
            <w:proofErr w:type="spellEnd"/>
            <w:r w:rsidRPr="00BB32B9">
              <w:rPr>
                <w:rFonts w:ascii="Times New Roman" w:eastAsia="Batang" w:hAnsi="Times New Roman"/>
                <w:sz w:val="28"/>
                <w:szCs w:val="28"/>
              </w:rPr>
              <w:t xml:space="preserve"> основ экологич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ской культуры, 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ответствующей 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временному уровню экологического мышления</w:t>
            </w:r>
          </w:p>
        </w:tc>
        <w:tc>
          <w:tcPr>
            <w:tcW w:w="6061" w:type="dxa"/>
          </w:tcPr>
          <w:p w:rsidR="00C570C3" w:rsidRPr="00BB32B9" w:rsidRDefault="00C570C3" w:rsidP="0082489E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eastAsia="Batang" w:hAnsi="Times New Roman"/>
                <w:sz w:val="28"/>
                <w:szCs w:val="28"/>
              </w:rPr>
              <w:t>наличие опыта экологически ориентированной рефлексивно-оценочной и практической де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я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тельности в жизненных ситуациях (готовность к исследованию природы, к занятиям сельскох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о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зяйственным трудом, к художественно-эстетическому отражению природы, к занятиям туризмом, в том числе экотуризмом, к ос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у</w:t>
            </w:r>
            <w:r w:rsidRPr="00BB32B9">
              <w:rPr>
                <w:rFonts w:ascii="Times New Roman" w:eastAsia="Batang" w:hAnsi="Times New Roman"/>
                <w:sz w:val="28"/>
                <w:szCs w:val="28"/>
              </w:rPr>
              <w:t>ществлению природоохранной деятельности</w:t>
            </w:r>
            <w:proofErr w:type="gramEnd"/>
          </w:p>
        </w:tc>
      </w:tr>
    </w:tbl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Таким образом, проведенный анализ Примерной программы воспитания и социализации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позволяет сделать </w:t>
      </w:r>
      <w:r w:rsidRPr="00BB32B9">
        <w:rPr>
          <w:rFonts w:ascii="Times New Roman" w:hAnsi="Times New Roman"/>
          <w:b/>
          <w:sz w:val="28"/>
          <w:szCs w:val="28"/>
        </w:rPr>
        <w:t>следующие выводы.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Формирование российской гражданской идентичности представлено в Примерной программе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пра</w:t>
      </w:r>
      <w:r w:rsidRPr="00BB32B9">
        <w:rPr>
          <w:rFonts w:ascii="Times New Roman" w:hAnsi="Times New Roman"/>
          <w:sz w:val="28"/>
          <w:szCs w:val="28"/>
        </w:rPr>
        <w:t>к</w:t>
      </w:r>
      <w:r w:rsidRPr="00BB32B9">
        <w:rPr>
          <w:rFonts w:ascii="Times New Roman" w:hAnsi="Times New Roman"/>
          <w:sz w:val="28"/>
          <w:szCs w:val="28"/>
        </w:rPr>
        <w:t>тически во всех разделах, но не как отдельное направление, а как а</w:t>
      </w:r>
      <w:r w:rsidRPr="00BB32B9">
        <w:rPr>
          <w:rFonts w:ascii="Times New Roman" w:hAnsi="Times New Roman"/>
          <w:sz w:val="28"/>
          <w:szCs w:val="28"/>
        </w:rPr>
        <w:t>с</w:t>
      </w:r>
      <w:r w:rsidRPr="00BB32B9">
        <w:rPr>
          <w:rFonts w:ascii="Times New Roman" w:hAnsi="Times New Roman"/>
          <w:sz w:val="28"/>
          <w:szCs w:val="28"/>
        </w:rPr>
        <w:t>пект основных направлений, заданных ФГОС основного общего обр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зования: духовно-нравственное развитие и воспитание обучающихся; социализация и профориентация обучающихся; формирование экол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гической культуры, культуры здорового и безопасного образа жизни. 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 целевых установках Примерной программы формирование росси</w:t>
      </w:r>
      <w:r w:rsidRPr="00BB32B9">
        <w:rPr>
          <w:rFonts w:ascii="Times New Roman" w:hAnsi="Times New Roman"/>
          <w:sz w:val="28"/>
          <w:szCs w:val="28"/>
        </w:rPr>
        <w:t>й</w:t>
      </w:r>
      <w:r w:rsidRPr="00BB32B9">
        <w:rPr>
          <w:rFonts w:ascii="Times New Roman" w:hAnsi="Times New Roman"/>
          <w:sz w:val="28"/>
          <w:szCs w:val="28"/>
        </w:rPr>
        <w:t xml:space="preserve">ской гражданской идентичности представлено в интегрированной форме - </w:t>
      </w:r>
      <w:r w:rsidRPr="00BB32B9">
        <w:rPr>
          <w:rFonts w:ascii="Times New Roman" w:hAnsi="Times New Roman"/>
          <w:sz w:val="28"/>
          <w:szCs w:val="28"/>
          <w:u w:val="single"/>
        </w:rPr>
        <w:t>развитие и воспитание компетентного гражданина России,</w:t>
      </w:r>
      <w:r w:rsidRPr="00BB32B9">
        <w:rPr>
          <w:rFonts w:ascii="Times New Roman" w:hAnsi="Times New Roman"/>
          <w:sz w:val="28"/>
          <w:szCs w:val="28"/>
        </w:rPr>
        <w:t xml:space="preserve"> что указывает на системообразующий характер данного компонента пр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граммы.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Механизмом формирования российской гражданской идентичности Примерная программа выделяет формирование у обучающихся </w:t>
      </w:r>
      <w:r w:rsidRPr="00BB32B9">
        <w:rPr>
          <w:rFonts w:ascii="Times New Roman" w:hAnsi="Times New Roman"/>
          <w:sz w:val="28"/>
          <w:szCs w:val="28"/>
          <w:u w:val="single"/>
        </w:rPr>
        <w:t>мот</w:t>
      </w:r>
      <w:r w:rsidRPr="00BB32B9">
        <w:rPr>
          <w:rFonts w:ascii="Times New Roman" w:hAnsi="Times New Roman"/>
          <w:sz w:val="28"/>
          <w:szCs w:val="28"/>
          <w:u w:val="single"/>
        </w:rPr>
        <w:t>и</w:t>
      </w:r>
      <w:r w:rsidRPr="00BB32B9">
        <w:rPr>
          <w:rFonts w:ascii="Times New Roman" w:hAnsi="Times New Roman"/>
          <w:sz w:val="28"/>
          <w:szCs w:val="28"/>
          <w:u w:val="single"/>
        </w:rPr>
        <w:t>вов и ценностей</w:t>
      </w:r>
      <w:r w:rsidRPr="00BB32B9">
        <w:rPr>
          <w:rFonts w:ascii="Times New Roman" w:hAnsi="Times New Roman"/>
          <w:sz w:val="28"/>
          <w:szCs w:val="28"/>
        </w:rPr>
        <w:t>, определяющих отношения: человека с человеком – представителем иной культуры, патриота с Родиной, гражданина с гражданским обществом.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 разделе 2.3.10. Критерии, показатели эффективности деятельности образовательной организации в части духовно-нравственного развития, воспитания и </w:t>
      </w:r>
      <w:proofErr w:type="gramStart"/>
      <w:r w:rsidRPr="00BB32B9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обучающихся Примерной программы </w:t>
      </w:r>
      <w:r w:rsidRPr="00BB32B9">
        <w:rPr>
          <w:rFonts w:ascii="Times New Roman" w:hAnsi="Times New Roman"/>
          <w:sz w:val="28"/>
          <w:szCs w:val="28"/>
          <w:u w:val="single"/>
        </w:rPr>
        <w:t>во</w:t>
      </w:r>
      <w:r w:rsidRPr="00BB32B9">
        <w:rPr>
          <w:rFonts w:ascii="Times New Roman" w:hAnsi="Times New Roman"/>
          <w:sz w:val="28"/>
          <w:szCs w:val="28"/>
          <w:u w:val="single"/>
        </w:rPr>
        <w:t>с</w:t>
      </w:r>
      <w:r w:rsidRPr="00BB32B9">
        <w:rPr>
          <w:rFonts w:ascii="Times New Roman" w:hAnsi="Times New Roman"/>
          <w:sz w:val="28"/>
          <w:szCs w:val="28"/>
          <w:u w:val="single"/>
        </w:rPr>
        <w:t>питание компетентного гражданина России</w:t>
      </w:r>
      <w:r w:rsidRPr="00BB32B9">
        <w:rPr>
          <w:rFonts w:ascii="Times New Roman" w:hAnsi="Times New Roman"/>
          <w:sz w:val="28"/>
          <w:szCs w:val="28"/>
        </w:rPr>
        <w:t xml:space="preserve"> представлено направлен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ями: патриотическое, гражданское, трудовое, экологическое.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Планируемые результаты формирования российской гражданской идентичности также носят интегративный характер.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>Однако отдельные разделы (Раздел 2.3.3.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Содержание, виды деятельн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сти и формы занятий с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B32B9">
        <w:rPr>
          <w:rFonts w:ascii="Times New Roman" w:hAnsi="Times New Roman"/>
          <w:sz w:val="28"/>
          <w:szCs w:val="28"/>
        </w:rPr>
        <w:t>; Раздел 2.3.5. Этапы организ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ции работы в системе социального воспитания в рамках образовател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lastRenderedPageBreak/>
        <w:t>ной организации, совместной деятельности образовательной организ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ции с предприятиями, общественными организациями, в том числе с организациями дополнительного образования, Раздел 2.3.6. Основные формы организации педагогической поддержки социализации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а также формы участия специалистов и социальных партнеров по направлениям социального воспитания) представлены недостаточно конкретно, что затрудняет выбор образовательными организациями различных практик, в том числе совместной деятельности с субъектами социума по формированию российской гражданской идентичности.</w:t>
      </w:r>
    </w:p>
    <w:p w:rsidR="00C570C3" w:rsidRPr="00BB32B9" w:rsidRDefault="00C570C3" w:rsidP="0082489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Доработки требуют Раздел 2.3.10. Критерии, показатели эффективн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сти деятельности образовательной организации и Раздел 2.3.11. Мет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дика и инструментарий мониторинга духовно-нравственного развития, воспитания и социализации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>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Вместе взятое, свидетельствует о том, что при разработке содержания деятельности по формированию российской гражданской идентичности о</w:t>
      </w:r>
      <w:r w:rsidRPr="00BB32B9">
        <w:rPr>
          <w:rFonts w:ascii="Times New Roman" w:hAnsi="Times New Roman"/>
          <w:sz w:val="28"/>
          <w:szCs w:val="28"/>
        </w:rPr>
        <w:t>б</w:t>
      </w:r>
      <w:r w:rsidRPr="00BB32B9">
        <w:rPr>
          <w:rFonts w:ascii="Times New Roman" w:hAnsi="Times New Roman"/>
          <w:sz w:val="28"/>
          <w:szCs w:val="28"/>
        </w:rPr>
        <w:t>разовательным организациям необходимо четко представлять взаимосвязь отдельных направлений Программы воспитания и социализации с формир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ванием российской гражданской идентичности, прописать конкретные пра</w:t>
      </w:r>
      <w:r w:rsidRPr="00BB32B9">
        <w:rPr>
          <w:rFonts w:ascii="Times New Roman" w:hAnsi="Times New Roman"/>
          <w:sz w:val="28"/>
          <w:szCs w:val="28"/>
        </w:rPr>
        <w:t>к</w:t>
      </w:r>
      <w:r w:rsidRPr="00BB32B9">
        <w:rPr>
          <w:rFonts w:ascii="Times New Roman" w:hAnsi="Times New Roman"/>
          <w:sz w:val="28"/>
          <w:szCs w:val="28"/>
        </w:rPr>
        <w:t>тики, формы взаимодействия с субъектами социума, механизмы координации действий между педагогическими работниками, участвующими в реализации программы.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Для решения этих трудностей возможны следующие подходы.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Во-первых, для проектирования содержания деятельности по формир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ванию российской гражданской идентичности представляет интерес испол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зование модульного принципа в представлении содержания образовательной программы.</w:t>
      </w:r>
      <w:r w:rsidRPr="00BB32B9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BB32B9">
        <w:rPr>
          <w:rFonts w:ascii="Times New Roman" w:hAnsi="Times New Roman"/>
          <w:sz w:val="28"/>
          <w:szCs w:val="28"/>
        </w:rPr>
        <w:t xml:space="preserve"> Он позволяет выделить в основной образовательной программе так называемую «сквозную содержательную линию», ориентированную на формирование российской гражданской идентичности в рамках изучения, как отдельных учебных предметов, курсов, так и курсов внеурочной деятел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ности, а также различных форм внешкольной деятельности.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Содержание деятельности по формированию российской гражданской идентичности, несомненно, должно включать модули, отражающие этн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культурные и региональные особенности основных социальных групп, пр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живающих на территории субъекта Российской Федерации, муниципального образования (муниципального района, городского округа).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>Для Владимирской области характерным является превалирование нас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ления русской этнокультурной идентичности. Поэтому использование 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дульного принципа позволяет сконструировать «сквозную содержательную линию», ориентированную на формирование российской гражданской иде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тичности, следующим образом.</w:t>
      </w:r>
    </w:p>
    <w:p w:rsidR="00C570C3" w:rsidRPr="00BB32B9" w:rsidRDefault="00C570C3" w:rsidP="0082489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Осознание</w:t>
      </w:r>
      <w:r w:rsidRPr="00BB32B9">
        <w:rPr>
          <w:rFonts w:ascii="Times New Roman" w:hAnsi="Times New Roman"/>
          <w:sz w:val="28"/>
          <w:szCs w:val="28"/>
        </w:rPr>
        <w:t xml:space="preserve"> своей этнической принадлежности, истории, языка, кул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туры (своего народа, края, народов России и человечества) – через модули краеведческой направленности в рабочих программах о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t>дельных учебных предметах предметных областей «Филология», «Общественно-научные предметы», курсы краеведческой направле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ности;</w:t>
      </w:r>
    </w:p>
    <w:p w:rsidR="00C570C3" w:rsidRPr="00BB32B9" w:rsidRDefault="00C570C3" w:rsidP="0082489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Усвоение  ценностей</w:t>
      </w:r>
      <w:r w:rsidRPr="00BB32B9">
        <w:rPr>
          <w:rFonts w:ascii="Times New Roman" w:hAnsi="Times New Roman"/>
          <w:sz w:val="28"/>
          <w:szCs w:val="28"/>
        </w:rPr>
        <w:t xml:space="preserve"> (гуманистических, демократических и традиц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онных) – через формирование особого уклада школьной жизни, п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строенного на этих ценностях; </w:t>
      </w:r>
    </w:p>
    <w:p w:rsidR="00C570C3" w:rsidRPr="00BB32B9" w:rsidRDefault="00C570C3" w:rsidP="0082489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  <w:u w:val="single"/>
        </w:rPr>
        <w:t>Воспитание чувств</w:t>
      </w:r>
      <w:r w:rsidRPr="00BB32B9">
        <w:rPr>
          <w:rFonts w:ascii="Times New Roman" w:hAnsi="Times New Roman"/>
          <w:sz w:val="28"/>
          <w:szCs w:val="28"/>
        </w:rPr>
        <w:t xml:space="preserve"> (уважения, ответственности, долга перед Род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ной) – через систему личностно значимой и общественно приемлемой деятельности совместно с социумом.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2B9">
        <w:rPr>
          <w:rFonts w:ascii="Times New Roman" w:hAnsi="Times New Roman"/>
          <w:sz w:val="28"/>
          <w:szCs w:val="28"/>
        </w:rPr>
        <w:t xml:space="preserve">Особое место в формировании российской гражданской идентичности занимает </w:t>
      </w:r>
      <w:r w:rsidRPr="00BB32B9">
        <w:rPr>
          <w:rFonts w:ascii="Times New Roman" w:hAnsi="Times New Roman"/>
          <w:sz w:val="28"/>
          <w:szCs w:val="28"/>
          <w:u w:val="single"/>
        </w:rPr>
        <w:t xml:space="preserve">уклад школьной жизни (п. </w:t>
      </w:r>
      <w:r w:rsidRPr="00BB32B9">
        <w:rPr>
          <w:rFonts w:ascii="Times New Roman" w:hAnsi="Times New Roman"/>
          <w:sz w:val="28"/>
          <w:szCs w:val="28"/>
        </w:rPr>
        <w:t>18.2.3.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2B9">
        <w:rPr>
          <w:rFonts w:ascii="Times New Roman" w:hAnsi="Times New Roman"/>
          <w:sz w:val="28"/>
          <w:szCs w:val="28"/>
        </w:rPr>
        <w:t>ФГОС основного общего образ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вания).</w:t>
      </w:r>
      <w:proofErr w:type="gramEnd"/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Уклад школьной жизни:</w:t>
      </w:r>
    </w:p>
    <w:p w:rsidR="00C570C3" w:rsidRPr="00BB32B9" w:rsidRDefault="00C570C3" w:rsidP="008248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обеспечивает создание социальной среды развития </w:t>
      </w:r>
      <w:proofErr w:type="gramStart"/>
      <w:r w:rsidRPr="00BB32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; </w:t>
      </w:r>
    </w:p>
    <w:p w:rsidR="00C570C3" w:rsidRPr="00BB32B9" w:rsidRDefault="00C570C3" w:rsidP="0082489E">
      <w:pPr>
        <w:pStyle w:val="af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включа</w:t>
      </w:r>
      <w:r w:rsidRPr="00BB32B9">
        <w:rPr>
          <w:rFonts w:ascii="Times New Roman" w:hAnsi="Times New Roman"/>
          <w:sz w:val="28"/>
          <w:szCs w:val="28"/>
          <w:lang w:val="ru-RU"/>
        </w:rPr>
        <w:t>ет</w:t>
      </w:r>
      <w:r w:rsidRPr="00BB32B9">
        <w:rPr>
          <w:rFonts w:ascii="Times New Roman" w:hAnsi="Times New Roman"/>
          <w:sz w:val="28"/>
          <w:szCs w:val="28"/>
        </w:rPr>
        <w:t xml:space="preserve"> урочную</w:t>
      </w:r>
      <w:r w:rsidRPr="00BB32B9">
        <w:rPr>
          <w:rFonts w:ascii="Times New Roman" w:hAnsi="Times New Roman"/>
          <w:sz w:val="28"/>
          <w:szCs w:val="28"/>
          <w:lang w:val="ru-RU"/>
        </w:rPr>
        <w:t>,</w:t>
      </w:r>
      <w:r w:rsidRPr="00BB32B9">
        <w:rPr>
          <w:rFonts w:ascii="Times New Roman" w:hAnsi="Times New Roman"/>
          <w:sz w:val="28"/>
          <w:szCs w:val="28"/>
        </w:rPr>
        <w:t xml:space="preserve"> внеурочную 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B32B9">
        <w:rPr>
          <w:rFonts w:ascii="Times New Roman" w:hAnsi="Times New Roman"/>
          <w:sz w:val="28"/>
          <w:szCs w:val="28"/>
        </w:rPr>
        <w:t xml:space="preserve">общественно значимую деятельность, систему воспитательных мероприятий, культурных и социальных практик; </w:t>
      </w:r>
    </w:p>
    <w:p w:rsidR="00C570C3" w:rsidRPr="00BB32B9" w:rsidRDefault="00C570C3" w:rsidP="0082489E">
      <w:pPr>
        <w:pStyle w:val="af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основыва</w:t>
      </w:r>
      <w:r w:rsidRPr="00BB32B9">
        <w:rPr>
          <w:rFonts w:ascii="Times New Roman" w:hAnsi="Times New Roman"/>
          <w:sz w:val="28"/>
          <w:szCs w:val="28"/>
          <w:lang w:val="ru-RU"/>
        </w:rPr>
        <w:t>ется</w:t>
      </w:r>
      <w:r w:rsidRPr="00BB32B9">
        <w:rPr>
          <w:rFonts w:ascii="Times New Roman" w:hAnsi="Times New Roman"/>
          <w:sz w:val="28"/>
          <w:szCs w:val="28"/>
        </w:rPr>
        <w:t xml:space="preserve"> на системе базовых национальных ценностей российского общества; </w:t>
      </w:r>
    </w:p>
    <w:p w:rsidR="00C570C3" w:rsidRPr="00BB32B9" w:rsidRDefault="00C570C3" w:rsidP="0082489E">
      <w:pPr>
        <w:pStyle w:val="af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учитыва</w:t>
      </w:r>
      <w:r w:rsidRPr="00BB32B9">
        <w:rPr>
          <w:rFonts w:ascii="Times New Roman" w:hAnsi="Times New Roman"/>
          <w:sz w:val="28"/>
          <w:szCs w:val="28"/>
          <w:lang w:val="ru-RU"/>
        </w:rPr>
        <w:t>ет</w:t>
      </w:r>
      <w:r w:rsidRPr="00BB32B9">
        <w:rPr>
          <w:rFonts w:ascii="Times New Roman" w:hAnsi="Times New Roman"/>
          <w:sz w:val="28"/>
          <w:szCs w:val="28"/>
        </w:rPr>
        <w:t xml:space="preserve"> историко-культурную и этническую специфику региона, потребности обучающихся и их родителей (законных представителей). 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Варианты уклада школьной жизни представлены в Примерной програ</w:t>
      </w:r>
      <w:r w:rsidRPr="00BB32B9">
        <w:rPr>
          <w:rFonts w:ascii="Times New Roman" w:hAnsi="Times New Roman"/>
          <w:sz w:val="28"/>
          <w:szCs w:val="28"/>
        </w:rPr>
        <w:t>м</w:t>
      </w:r>
      <w:r w:rsidRPr="00BB32B9">
        <w:rPr>
          <w:rFonts w:ascii="Times New Roman" w:hAnsi="Times New Roman"/>
          <w:sz w:val="28"/>
          <w:szCs w:val="28"/>
        </w:rPr>
        <w:t xml:space="preserve">ме: </w:t>
      </w:r>
      <w:r w:rsidRPr="00BB32B9">
        <w:rPr>
          <w:rFonts w:ascii="Times New Roman" w:hAnsi="Times New Roman"/>
          <w:bCs/>
          <w:iCs/>
          <w:sz w:val="28"/>
          <w:szCs w:val="28"/>
        </w:rPr>
        <w:t>гимназический, лицейский, клубный, производственный, но не огранич</w:t>
      </w:r>
      <w:r w:rsidRPr="00BB32B9">
        <w:rPr>
          <w:rFonts w:ascii="Times New Roman" w:hAnsi="Times New Roman"/>
          <w:bCs/>
          <w:iCs/>
          <w:sz w:val="28"/>
          <w:szCs w:val="28"/>
        </w:rPr>
        <w:t>и</w:t>
      </w:r>
      <w:r w:rsidRPr="00BB32B9">
        <w:rPr>
          <w:rFonts w:ascii="Times New Roman" w:hAnsi="Times New Roman"/>
          <w:bCs/>
          <w:iCs/>
          <w:sz w:val="28"/>
          <w:szCs w:val="28"/>
        </w:rPr>
        <w:t>вается этим набором.</w:t>
      </w:r>
    </w:p>
    <w:p w:rsidR="00C570C3" w:rsidRPr="00BB32B9" w:rsidRDefault="00C570C3" w:rsidP="0082489E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32B9">
        <w:rPr>
          <w:rFonts w:ascii="Times New Roman" w:hAnsi="Times New Roman"/>
          <w:sz w:val="28"/>
          <w:szCs w:val="28"/>
        </w:rPr>
        <w:t xml:space="preserve">Уклад школьной жизни </w:t>
      </w:r>
      <w:r w:rsidRPr="00BB32B9">
        <w:rPr>
          <w:rFonts w:ascii="Times New Roman" w:hAnsi="Times New Roman"/>
          <w:sz w:val="28"/>
          <w:szCs w:val="28"/>
          <w:u w:val="single"/>
        </w:rPr>
        <w:t>формируется на основе:</w:t>
      </w:r>
    </w:p>
    <w:p w:rsidR="00C570C3" w:rsidRPr="00BB32B9" w:rsidRDefault="00C570C3" w:rsidP="0082489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выбора участниками образовательных отношений ценностных и цел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вых ориентиров школы; </w:t>
      </w:r>
    </w:p>
    <w:p w:rsidR="00C570C3" w:rsidRPr="00BB32B9" w:rsidRDefault="00C570C3" w:rsidP="0082489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выработки норм и форм коллективной жизнедеятельности, обеспеч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вающих реализацию ценностей и целей;</w:t>
      </w:r>
    </w:p>
    <w:p w:rsidR="00C570C3" w:rsidRPr="00BB32B9" w:rsidRDefault="00C570C3" w:rsidP="0082489E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установления взаимоотношений с субъектами социума (родителями (законные представители), специалистами и социальными партнерами </w:t>
      </w:r>
      <w:r w:rsidRPr="00BB32B9">
        <w:rPr>
          <w:rFonts w:ascii="Times New Roman" w:hAnsi="Times New Roman"/>
          <w:sz w:val="28"/>
          <w:szCs w:val="28"/>
        </w:rPr>
        <w:lastRenderedPageBreak/>
        <w:t>(педагогические работники иных образовательных организаций, в</w:t>
      </w:r>
      <w:r w:rsidRPr="00BB32B9">
        <w:rPr>
          <w:rFonts w:ascii="Times New Roman" w:hAnsi="Times New Roman"/>
          <w:sz w:val="28"/>
          <w:szCs w:val="28"/>
        </w:rPr>
        <w:t>ы</w:t>
      </w:r>
      <w:r w:rsidRPr="00BB32B9">
        <w:rPr>
          <w:rFonts w:ascii="Times New Roman" w:hAnsi="Times New Roman"/>
          <w:sz w:val="28"/>
          <w:szCs w:val="28"/>
        </w:rPr>
        <w:t xml:space="preserve">пускники, представители общественности, органов управления, </w:t>
      </w:r>
      <w:proofErr w:type="gramStart"/>
      <w:r w:rsidRPr="00BB32B9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)). </w:t>
      </w:r>
    </w:p>
    <w:p w:rsidR="00C570C3" w:rsidRPr="00BB32B9" w:rsidRDefault="00C570C3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89E" w:rsidRDefault="0082489E" w:rsidP="0082489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2489E" w:rsidRPr="00BB32B9" w:rsidRDefault="0082489E" w:rsidP="00F63261">
      <w:pPr>
        <w:pStyle w:val="af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lastRenderedPageBreak/>
        <w:t>Понятие, структура и компоненты гражданской идентичности</w:t>
      </w:r>
    </w:p>
    <w:p w:rsidR="0082489E" w:rsidRDefault="0082489E" w:rsidP="0082489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89E" w:rsidRPr="00BB32B9" w:rsidRDefault="0082489E" w:rsidP="0082489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Духовно-нравственные ценности, культурные достижения разнообра</w:t>
      </w:r>
      <w:r w:rsidRPr="00BB32B9">
        <w:rPr>
          <w:rFonts w:ascii="Times New Roman" w:hAnsi="Times New Roman"/>
          <w:sz w:val="28"/>
          <w:szCs w:val="28"/>
        </w:rPr>
        <w:t>з</w:t>
      </w:r>
      <w:r w:rsidRPr="00BB32B9">
        <w:rPr>
          <w:rFonts w:ascii="Times New Roman" w:hAnsi="Times New Roman"/>
          <w:sz w:val="28"/>
          <w:szCs w:val="28"/>
        </w:rPr>
        <w:t xml:space="preserve">ных этнических и </w:t>
      </w:r>
      <w:proofErr w:type="spellStart"/>
      <w:r w:rsidRPr="00BB32B9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групп, национально-территориальных сообществ России только в едином </w:t>
      </w:r>
      <w:proofErr w:type="spellStart"/>
      <w:r w:rsidRPr="00BB32B9">
        <w:rPr>
          <w:rFonts w:ascii="Times New Roman" w:hAnsi="Times New Roman"/>
          <w:sz w:val="28"/>
          <w:szCs w:val="28"/>
        </w:rPr>
        <w:t>полиэтнокультурном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контексте получают общественную значимость. В этой связи формирование российской гражданской идентичности, укрепление единства российской нации является важнейшими задачами (миссией), стоящей перед совреме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 xml:space="preserve">ным образованием.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Известен факт, что в периоды мирного существования идентичность слабеет, а в периоды кризиса – укрепляется. Есть ли необходимость ждать углубления кризисных явлений? Ответ очевиден – нет. Именно сейчас акт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>альным становится изучение и реализация всех способов, всех форм взаим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действия образовательных организаций с социумом, связанных с формиров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нием и укреплением именно гражданской идентичности в России. Историч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 xml:space="preserve">ски так сложилось, что Россия развивалась как многонациональная, </w:t>
      </w:r>
      <w:proofErr w:type="spellStart"/>
      <w:r w:rsidRPr="00BB32B9">
        <w:rPr>
          <w:rFonts w:ascii="Times New Roman" w:hAnsi="Times New Roman"/>
          <w:sz w:val="28"/>
          <w:szCs w:val="28"/>
        </w:rPr>
        <w:t>многоэ</w:t>
      </w:r>
      <w:r w:rsidRPr="00BB32B9">
        <w:rPr>
          <w:rFonts w:ascii="Times New Roman" w:hAnsi="Times New Roman"/>
          <w:sz w:val="28"/>
          <w:szCs w:val="28"/>
        </w:rPr>
        <w:t>т</w:t>
      </w:r>
      <w:r w:rsidRPr="00BB32B9">
        <w:rPr>
          <w:rFonts w:ascii="Times New Roman" w:hAnsi="Times New Roman"/>
          <w:sz w:val="28"/>
          <w:szCs w:val="28"/>
        </w:rPr>
        <w:t>ническая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и многоконфессиональная держава, являясь местом встречи Вост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ка и Запада. Уникальность России заключается в том, что она может и дол</w:t>
      </w:r>
      <w:r w:rsidRPr="00BB32B9">
        <w:rPr>
          <w:rFonts w:ascii="Times New Roman" w:hAnsi="Times New Roman"/>
          <w:sz w:val="28"/>
          <w:szCs w:val="28"/>
        </w:rPr>
        <w:t>ж</w:t>
      </w:r>
      <w:r w:rsidRPr="00BB32B9">
        <w:rPr>
          <w:rFonts w:ascii="Times New Roman" w:hAnsi="Times New Roman"/>
          <w:sz w:val="28"/>
          <w:szCs w:val="28"/>
        </w:rPr>
        <w:t xml:space="preserve">на укрепляться, используя все положительное, что родилось на Востоке и развилось на Западе. </w:t>
      </w:r>
      <w:r w:rsidRPr="00BB32B9">
        <w:rPr>
          <w:rFonts w:ascii="Times New Roman" w:eastAsia="Times New Roman" w:hAnsi="Times New Roman"/>
          <w:sz w:val="28"/>
          <w:szCs w:val="28"/>
        </w:rPr>
        <w:t xml:space="preserve">П.Я. Чаадаев, объявленный царским правительством за свои сочинения сумасшедшим, еще в </w:t>
      </w:r>
      <w:r w:rsidRPr="00BB32B9">
        <w:rPr>
          <w:rFonts w:ascii="Times New Roman" w:eastAsia="Times New Roman" w:hAnsi="Times New Roman"/>
          <w:sz w:val="28"/>
          <w:szCs w:val="28"/>
          <w:lang w:val="en-US"/>
        </w:rPr>
        <w:t>XIX</w:t>
      </w:r>
      <w:r w:rsidRPr="00BB32B9">
        <w:rPr>
          <w:rFonts w:ascii="Times New Roman" w:eastAsia="Times New Roman" w:hAnsi="Times New Roman"/>
          <w:sz w:val="28"/>
          <w:szCs w:val="28"/>
        </w:rPr>
        <w:t xml:space="preserve"> веке отмечал: «</w:t>
      </w:r>
      <w:r w:rsidRPr="00BB32B9">
        <w:rPr>
          <w:rFonts w:ascii="Times New Roman" w:hAnsi="Times New Roman"/>
          <w:sz w:val="28"/>
          <w:szCs w:val="28"/>
        </w:rPr>
        <w:t>Мир искони дели</w:t>
      </w:r>
      <w:r w:rsidRPr="00BB32B9">
        <w:rPr>
          <w:rFonts w:ascii="Times New Roman" w:hAnsi="Times New Roman"/>
          <w:sz w:val="28"/>
          <w:szCs w:val="28"/>
        </w:rPr>
        <w:t>л</w:t>
      </w:r>
      <w:r w:rsidRPr="00BB32B9">
        <w:rPr>
          <w:rFonts w:ascii="Times New Roman" w:hAnsi="Times New Roman"/>
          <w:sz w:val="28"/>
          <w:szCs w:val="28"/>
        </w:rPr>
        <w:t>ся на две части – Восток и Запад. Это не только географическое деление, но также и порядок вещей, обусловленный самой природой разумного существа: это – два принципа, соответствующие двум динамическим силам природы, две идеи, обнимающие весь жизненный строй человеческого рода. Сосред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 xml:space="preserve">точиваясь, углубляясь, замыкаясь в самом себе, созидался человеческий ум на Востоке; раскидываясь вовне, излучаясь во все стороны, борясь со всеми препятствиями, развивается он на Западе. По этим первоначальным данным естественно сложилось общество. </w:t>
      </w:r>
      <w:proofErr w:type="gramStart"/>
      <w:r w:rsidRPr="00BB32B9">
        <w:rPr>
          <w:rFonts w:ascii="Times New Roman" w:hAnsi="Times New Roman"/>
          <w:sz w:val="28"/>
          <w:szCs w:val="28"/>
        </w:rPr>
        <w:t xml:space="preserve">На Востоке мысль, углубившись в самое себя, уйдя в тишину, скрывшись в пустыню, предоставила общественной власти распоряжение всеми благами земли; на Западе идея, всюду кидаясь, вступаясь за все нужды человека, </w:t>
      </w:r>
      <w:proofErr w:type="spellStart"/>
      <w:r w:rsidRPr="00BB32B9">
        <w:rPr>
          <w:rFonts w:ascii="Times New Roman" w:hAnsi="Times New Roman"/>
          <w:sz w:val="28"/>
          <w:szCs w:val="28"/>
        </w:rPr>
        <w:t>алкая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счастья во всех его видах, основала власть на принципе права; тем не менее, и в той, и в другой сфере жизнь б</w:t>
      </w:r>
      <w:r w:rsidRPr="00BB32B9">
        <w:rPr>
          <w:rFonts w:ascii="Times New Roman" w:hAnsi="Times New Roman"/>
          <w:sz w:val="28"/>
          <w:szCs w:val="28"/>
        </w:rPr>
        <w:t>ы</w:t>
      </w:r>
      <w:r w:rsidRPr="00BB32B9">
        <w:rPr>
          <w:rFonts w:ascii="Times New Roman" w:hAnsi="Times New Roman"/>
          <w:sz w:val="28"/>
          <w:szCs w:val="28"/>
        </w:rPr>
        <w:t>ла сильна и плодотворна;</w:t>
      </w:r>
      <w:proofErr w:type="gramEnd"/>
      <w:r w:rsidRPr="00BB32B9">
        <w:rPr>
          <w:rFonts w:ascii="Times New Roman" w:hAnsi="Times New Roman"/>
          <w:sz w:val="28"/>
          <w:szCs w:val="28"/>
        </w:rPr>
        <w:t xml:space="preserve"> там и здесь человеческий разум не имел недостатка в высоких вдохновениях, глубоких мыслях и возвышенных созданиях. Пе</w:t>
      </w:r>
      <w:r w:rsidRPr="00BB32B9">
        <w:rPr>
          <w:rFonts w:ascii="Times New Roman" w:hAnsi="Times New Roman"/>
          <w:sz w:val="28"/>
          <w:szCs w:val="28"/>
        </w:rPr>
        <w:t>р</w:t>
      </w:r>
      <w:r w:rsidRPr="00BB32B9">
        <w:rPr>
          <w:rFonts w:ascii="Times New Roman" w:hAnsi="Times New Roman"/>
          <w:sz w:val="28"/>
          <w:szCs w:val="28"/>
        </w:rPr>
        <w:t>вым выступил Восток и излил на землю потоки света из глубины своего уединенного созерцания; затем пришел Запад со своей всеобъемлющей де</w:t>
      </w:r>
      <w:r w:rsidRPr="00BB32B9">
        <w:rPr>
          <w:rFonts w:ascii="Times New Roman" w:hAnsi="Times New Roman"/>
          <w:sz w:val="28"/>
          <w:szCs w:val="28"/>
        </w:rPr>
        <w:t>я</w:t>
      </w:r>
      <w:r w:rsidRPr="00BB32B9">
        <w:rPr>
          <w:rFonts w:ascii="Times New Roman" w:hAnsi="Times New Roman"/>
          <w:sz w:val="28"/>
          <w:szCs w:val="28"/>
        </w:rPr>
        <w:t>тельностью, своим живым словом и всемогущим анализом, овладел его тр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 xml:space="preserve">дами, кончил начатое Востоком и, наконец, поглотил его в своем широком </w:t>
      </w:r>
      <w:r w:rsidRPr="00BB32B9">
        <w:rPr>
          <w:rFonts w:ascii="Times New Roman" w:hAnsi="Times New Roman"/>
          <w:sz w:val="28"/>
          <w:szCs w:val="28"/>
        </w:rPr>
        <w:lastRenderedPageBreak/>
        <w:t>обхвате»[1]. Мысли Чаадаева актуальны при изучении современных соци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культурных проблем, и дают некий оптимистичный прогноз в плане взаим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действия культур, налаживании культурного диалога, укреплении росси</w:t>
      </w:r>
      <w:r w:rsidRPr="00BB32B9">
        <w:rPr>
          <w:rFonts w:ascii="Times New Roman" w:hAnsi="Times New Roman"/>
          <w:sz w:val="28"/>
          <w:szCs w:val="28"/>
        </w:rPr>
        <w:t>й</w:t>
      </w:r>
      <w:r w:rsidRPr="00BB32B9">
        <w:rPr>
          <w:rFonts w:ascii="Times New Roman" w:hAnsi="Times New Roman"/>
          <w:sz w:val="28"/>
          <w:szCs w:val="28"/>
        </w:rPr>
        <w:t xml:space="preserve">ской нации.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 этой связи возникает вопрос о том, на каком основании происходит консолидация </w:t>
      </w:r>
      <w:proofErr w:type="spellStart"/>
      <w:r w:rsidRPr="00BB32B9">
        <w:rPr>
          <w:rFonts w:ascii="Times New Roman" w:hAnsi="Times New Roman"/>
          <w:sz w:val="28"/>
          <w:szCs w:val="28"/>
        </w:rPr>
        <w:t>многоэтнического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народа России.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На наш взгляд, на основании процесса идентификации вообще и гос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 xml:space="preserve">дарственной, в частности.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Концепция идентичности появляется в рамках формирования конце</w:t>
      </w:r>
      <w:r w:rsidRPr="00BB32B9">
        <w:rPr>
          <w:rFonts w:ascii="Times New Roman" w:hAnsi="Times New Roman"/>
          <w:sz w:val="28"/>
          <w:szCs w:val="28"/>
        </w:rPr>
        <w:t>п</w:t>
      </w:r>
      <w:r w:rsidRPr="00BB32B9">
        <w:rPr>
          <w:rFonts w:ascii="Times New Roman" w:hAnsi="Times New Roman"/>
          <w:sz w:val="28"/>
          <w:szCs w:val="28"/>
        </w:rPr>
        <w:t>ции психоанализа. Так, З. Фрейд отмечал, что идентичность – это бессозн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тельный процесс подражания поведению или качествам того лица, с которым индивид себя отождествляет.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proofErr w:type="gramStart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В психологическом словаре идентичность (лат.</w:t>
      </w:r>
      <w:proofErr w:type="gram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gramStart"/>
      <w:r w:rsidRPr="00BB32B9">
        <w:rPr>
          <w:rFonts w:ascii="Times New Roman" w:eastAsiaTheme="minorEastAsia" w:hAnsi="Times New Roman"/>
          <w:bCs/>
          <w:kern w:val="24"/>
          <w:sz w:val="28"/>
          <w:szCs w:val="28"/>
          <w:lang w:val="en-US"/>
        </w:rPr>
        <w:t>I</w:t>
      </w:r>
      <w:proofErr w:type="spellStart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denticus</w:t>
      </w:r>
      <w:proofErr w:type="spell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 одинаковый</w:t>
      </w:r>
      <w:proofErr w:type="gram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, тождественный) определяется как осознание личностью своей принадлежн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о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сти к той или иной социально-личностной позиции в рамках социальных р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о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лей и эго-состояний.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Э. Эриксон определял идентичность и как чувство, и как качество, и как результат.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Идентичность проявляется в определенных формах. 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семейно-родственная (</w:t>
      </w:r>
      <w:proofErr w:type="spellStart"/>
      <w:proofErr w:type="gramStart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родо</w:t>
      </w:r>
      <w:proofErr w:type="spell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-племенная</w:t>
      </w:r>
      <w:proofErr w:type="gram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);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гендерная;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локально-региональная;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сословно-корпоративная;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proofErr w:type="gramStart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этно-культурная</w:t>
      </w:r>
      <w:proofErr w:type="gramEnd"/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религиозно-культурная;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гражданско-государственная;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гражданско-правовая;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личностная;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социально-профессиональная;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идеологическая;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цивилизационно-культурная;</w:t>
      </w:r>
    </w:p>
    <w:p w:rsidR="0082489E" w:rsidRPr="00BB32B9" w:rsidRDefault="0082489E" w:rsidP="0082489E">
      <w:pPr>
        <w:numPr>
          <w:ilvl w:val="1"/>
          <w:numId w:val="29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общечеловеческая (планетарная)</w:t>
      </w: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 xml:space="preserve">Срединное место среди выделенных форм занимают формы: 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гражданско-государственная</w:t>
      </w:r>
      <w:r w:rsidRPr="00BB32B9">
        <w:rPr>
          <w:rFonts w:ascii="Times New Roman" w:hAnsi="Times New Roman"/>
          <w:bCs/>
          <w:sz w:val="28"/>
          <w:szCs w:val="28"/>
        </w:rPr>
        <w:t xml:space="preserve"> и 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гражданско-правовая. Однако, эти формы необходимо сформировать. Для этого необходимы:</w:t>
      </w:r>
    </w:p>
    <w:p w:rsidR="0082489E" w:rsidRPr="00BB32B9" w:rsidRDefault="0082489E" w:rsidP="0082489E">
      <w:pPr>
        <w:pStyle w:val="af3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Умение расширять горизонты собственной идентичности (идентичность современного человека имеет несколько уровней, </w:t>
      </w: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lastRenderedPageBreak/>
        <w:t>представляет собой «матрёшку» (личная, семейная, социальная, общечеловеческая).</w:t>
      </w:r>
    </w:p>
    <w:p w:rsidR="0082489E" w:rsidRPr="00BB32B9" w:rsidRDefault="0082489E" w:rsidP="0082489E">
      <w:pPr>
        <w:pStyle w:val="af3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>Способность к самоидентификации, т.е. отождествлению себя с представителями определённой социокультурной группы (кто Я?)</w:t>
      </w:r>
    </w:p>
    <w:p w:rsidR="0082489E" w:rsidRPr="00BB32B9" w:rsidRDefault="0082489E" w:rsidP="0082489E">
      <w:pPr>
        <w:pStyle w:val="af3"/>
        <w:numPr>
          <w:ilvl w:val="0"/>
          <w:numId w:val="26"/>
        </w:numPr>
        <w:spacing w:after="0"/>
        <w:jc w:val="both"/>
        <w:rPr>
          <w:rFonts w:ascii="Times New Roman" w:eastAsiaTheme="minorEastAsia" w:hAnsi="Times New Roman"/>
          <w:bCs/>
          <w:kern w:val="24"/>
          <w:sz w:val="28"/>
          <w:szCs w:val="28"/>
        </w:rPr>
      </w:pPr>
      <w:r w:rsidRPr="00BB32B9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Возможность обретения формулы собственной идентичности –найти круг близких по духу людей, в котором человек чувствует себя комфортно, свободно (определенное пространство со своими правовыми, культурными, моральными нормами). 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Гражданская идентичность является составной частью социальной идентичности, то есть индивидуального знания о том, что «персона» прина</w:t>
      </w:r>
      <w:r w:rsidRPr="00BB32B9">
        <w:rPr>
          <w:rFonts w:ascii="Times New Roman" w:hAnsi="Times New Roman"/>
          <w:sz w:val="28"/>
          <w:szCs w:val="28"/>
        </w:rPr>
        <w:t>д</w:t>
      </w:r>
      <w:r w:rsidRPr="00BB32B9">
        <w:rPr>
          <w:rFonts w:ascii="Times New Roman" w:hAnsi="Times New Roman"/>
          <w:sz w:val="28"/>
          <w:szCs w:val="28"/>
        </w:rPr>
        <w:t xml:space="preserve">лежит некоторой социальной группе вместе с эмоциональным и ценностным персональным смыслом группового членства (А. </w:t>
      </w:r>
      <w:proofErr w:type="spellStart"/>
      <w:r w:rsidRPr="00BB32B9">
        <w:rPr>
          <w:rFonts w:ascii="Times New Roman" w:hAnsi="Times New Roman"/>
          <w:sz w:val="28"/>
          <w:szCs w:val="28"/>
        </w:rPr>
        <w:t>Тэшфел</w:t>
      </w:r>
      <w:proofErr w:type="spellEnd"/>
      <w:r w:rsidRPr="00BB32B9">
        <w:rPr>
          <w:rFonts w:ascii="Times New Roman" w:hAnsi="Times New Roman"/>
          <w:sz w:val="28"/>
          <w:szCs w:val="28"/>
        </w:rPr>
        <w:t>).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Гражданскую идентичность можно определить с двух разных точек зрения (со стороны личности и со стороны общности) как:</w:t>
      </w:r>
    </w:p>
    <w:p w:rsidR="0082489E" w:rsidRPr="0082489E" w:rsidRDefault="0082489E" w:rsidP="0082489E">
      <w:pPr>
        <w:pStyle w:val="af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489E">
        <w:rPr>
          <w:rFonts w:ascii="Times New Roman" w:hAnsi="Times New Roman"/>
          <w:sz w:val="28"/>
          <w:szCs w:val="28"/>
        </w:rPr>
        <w:t>осознание принадлежности к сообществу граждан того или иного государства, имеющее для индивида значимый смысл;</w:t>
      </w:r>
    </w:p>
    <w:p w:rsidR="0082489E" w:rsidRPr="0082489E" w:rsidRDefault="0082489E" w:rsidP="0082489E">
      <w:pPr>
        <w:pStyle w:val="af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489E">
        <w:rPr>
          <w:rFonts w:ascii="Times New Roman" w:hAnsi="Times New Roman"/>
          <w:sz w:val="28"/>
          <w:szCs w:val="28"/>
        </w:rPr>
        <w:t xml:space="preserve">феномен </w:t>
      </w:r>
      <w:proofErr w:type="spellStart"/>
      <w:r w:rsidRPr="0082489E">
        <w:rPr>
          <w:rFonts w:ascii="Times New Roman" w:hAnsi="Times New Roman"/>
          <w:sz w:val="28"/>
          <w:szCs w:val="28"/>
        </w:rPr>
        <w:t>надиндивидуального</w:t>
      </w:r>
      <w:proofErr w:type="spellEnd"/>
      <w:r w:rsidRPr="0082489E">
        <w:rPr>
          <w:rFonts w:ascii="Times New Roman" w:hAnsi="Times New Roman"/>
          <w:sz w:val="28"/>
          <w:szCs w:val="28"/>
        </w:rPr>
        <w:t xml:space="preserve"> сознания, признак (качество) гражданской общности, характеризующее ее как коллективного субъекта.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Гражданско-государственная дает ощущение своей принадлежности к определённому государству (гордость за своё Отечество, интерес к его ист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>рии, стремление упрочить его позитивный имидж на международной арене, уважение к согражданам и т.д.). Отметим, что г</w:t>
      </w:r>
      <w:r w:rsidRPr="00BB32B9">
        <w:rPr>
          <w:rFonts w:ascii="Times New Roman" w:hAnsi="Times New Roman"/>
          <w:sz w:val="28"/>
          <w:szCs w:val="28"/>
        </w:rPr>
        <w:t xml:space="preserve">ражданская идентичность равнозначна понятию «государственная (национальная) идентичность» в тех случаях, когда последнее рассматривается в рамках подхода к нации как к </w:t>
      </w:r>
      <w:proofErr w:type="spellStart"/>
      <w:r w:rsidRPr="00BB32B9">
        <w:rPr>
          <w:rFonts w:ascii="Times New Roman" w:hAnsi="Times New Roman"/>
          <w:sz w:val="28"/>
          <w:szCs w:val="28"/>
        </w:rPr>
        <w:t>согражданству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, общности, организованной по государственно-политическому признаку (Б. Андерсон, А. Смит, Э. </w:t>
      </w:r>
      <w:proofErr w:type="spellStart"/>
      <w:r w:rsidRPr="00BB32B9">
        <w:rPr>
          <w:rFonts w:ascii="Times New Roman" w:hAnsi="Times New Roman"/>
          <w:sz w:val="28"/>
          <w:szCs w:val="28"/>
        </w:rPr>
        <w:t>Гелленер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и др.).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Cs/>
          <w:sz w:val="28"/>
          <w:szCs w:val="28"/>
        </w:rPr>
        <w:t>Гражданско-правовая – ощущение себя субъектом права, частью гра</w:t>
      </w:r>
      <w:r w:rsidRPr="00BB32B9">
        <w:rPr>
          <w:rFonts w:ascii="Times New Roman" w:hAnsi="Times New Roman"/>
          <w:bCs/>
          <w:sz w:val="28"/>
          <w:szCs w:val="28"/>
        </w:rPr>
        <w:t>ж</w:t>
      </w:r>
      <w:r w:rsidRPr="00BB32B9">
        <w:rPr>
          <w:rFonts w:ascii="Times New Roman" w:hAnsi="Times New Roman"/>
          <w:bCs/>
          <w:sz w:val="28"/>
          <w:szCs w:val="28"/>
        </w:rPr>
        <w:t>данского общества (уважение к конституционным правам и свободам чел</w:t>
      </w:r>
      <w:r w:rsidRPr="00BB32B9">
        <w:rPr>
          <w:rFonts w:ascii="Times New Roman" w:hAnsi="Times New Roman"/>
          <w:bCs/>
          <w:sz w:val="28"/>
          <w:szCs w:val="28"/>
        </w:rPr>
        <w:t>о</w:t>
      </w:r>
      <w:r w:rsidRPr="00BB32B9">
        <w:rPr>
          <w:rFonts w:ascii="Times New Roman" w:hAnsi="Times New Roman"/>
          <w:bCs/>
          <w:sz w:val="28"/>
          <w:szCs w:val="28"/>
        </w:rPr>
        <w:t>века, участие в самодеятельных структурах гражданского общества, выр</w:t>
      </w:r>
      <w:r w:rsidRPr="00BB32B9">
        <w:rPr>
          <w:rFonts w:ascii="Times New Roman" w:hAnsi="Times New Roman"/>
          <w:bCs/>
          <w:sz w:val="28"/>
          <w:szCs w:val="28"/>
        </w:rPr>
        <w:t>а</w:t>
      </w:r>
      <w:r w:rsidRPr="00BB32B9">
        <w:rPr>
          <w:rFonts w:ascii="Times New Roman" w:hAnsi="Times New Roman"/>
          <w:bCs/>
          <w:sz w:val="28"/>
          <w:szCs w:val="28"/>
        </w:rPr>
        <w:t>женное правосознание личности)</w:t>
      </w:r>
      <w:r w:rsidRPr="00BB32B9">
        <w:rPr>
          <w:rFonts w:ascii="Times New Roman" w:hAnsi="Times New Roman"/>
          <w:sz w:val="28"/>
          <w:szCs w:val="28"/>
        </w:rPr>
        <w:t>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Гражданская общность представляет собой большую группу, объед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няющую население страны, которая, как правило, обладает традициями, общностью исторической судьбы, языка и культурного контекста, своеобра</w:t>
      </w:r>
      <w:r w:rsidRPr="00BB32B9">
        <w:rPr>
          <w:rFonts w:ascii="Times New Roman" w:hAnsi="Times New Roman"/>
          <w:sz w:val="28"/>
          <w:szCs w:val="28"/>
        </w:rPr>
        <w:t>з</w:t>
      </w:r>
      <w:r w:rsidRPr="00BB32B9">
        <w:rPr>
          <w:rFonts w:ascii="Times New Roman" w:hAnsi="Times New Roman"/>
          <w:sz w:val="28"/>
          <w:szCs w:val="28"/>
        </w:rPr>
        <w:t>ными эмоциональными связями, при этом важнейшее значение имеет пол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тическая основа объединения, закрепленная в факте существования госуда</w:t>
      </w:r>
      <w:r w:rsidRPr="00BB32B9">
        <w:rPr>
          <w:rFonts w:ascii="Times New Roman" w:hAnsi="Times New Roman"/>
          <w:sz w:val="28"/>
          <w:szCs w:val="28"/>
        </w:rPr>
        <w:t>р</w:t>
      </w:r>
      <w:r w:rsidRPr="00BB32B9">
        <w:rPr>
          <w:rFonts w:ascii="Times New Roman" w:hAnsi="Times New Roman"/>
          <w:sz w:val="28"/>
          <w:szCs w:val="28"/>
        </w:rPr>
        <w:t>ства.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>Факторы гражданской общности: 1) общее историческое прошлое (о</w:t>
      </w:r>
      <w:r w:rsidRPr="00BB32B9">
        <w:rPr>
          <w:rFonts w:ascii="Times New Roman" w:hAnsi="Times New Roman"/>
          <w:sz w:val="28"/>
          <w:szCs w:val="28"/>
        </w:rPr>
        <w:t>б</w:t>
      </w:r>
      <w:r w:rsidRPr="00BB32B9">
        <w:rPr>
          <w:rFonts w:ascii="Times New Roman" w:hAnsi="Times New Roman"/>
          <w:sz w:val="28"/>
          <w:szCs w:val="28"/>
        </w:rPr>
        <w:t>щая судьба), воспроизводящееся в мифах, легендах и символах; 2) сам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название гражданской общности; 3) общий язык; 4) общая культура (полит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ческая, правовая, экономическая); 5) переживание данным сообществом со</w:t>
      </w:r>
      <w:r w:rsidRPr="00BB32B9">
        <w:rPr>
          <w:rFonts w:ascii="Times New Roman" w:hAnsi="Times New Roman"/>
          <w:sz w:val="28"/>
          <w:szCs w:val="28"/>
        </w:rPr>
        <w:t>в</w:t>
      </w:r>
      <w:r w:rsidRPr="00BB32B9">
        <w:rPr>
          <w:rFonts w:ascii="Times New Roman" w:hAnsi="Times New Roman"/>
          <w:sz w:val="28"/>
          <w:szCs w:val="28"/>
        </w:rPr>
        <w:t>местных эмоциональных состояний.</w:t>
      </w: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Компоненты гражданской идентичности:</w:t>
      </w: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7738CD2" wp14:editId="56EE50BE">
            <wp:extent cx="5494351" cy="7132320"/>
            <wp:effectExtent l="38100" t="0" r="49530" b="1143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Формирование гражданской идентичности </w:t>
      </w:r>
      <w:r w:rsidRPr="00BB32B9">
        <w:rPr>
          <w:rFonts w:ascii="Times New Roman" w:hAnsi="Times New Roman"/>
          <w:sz w:val="28"/>
          <w:szCs w:val="28"/>
        </w:rPr>
        <w:t xml:space="preserve">– целенаправленный процесс  развития личности как субъекта процесса освоения правосознания, гражданской компетентности, культурно-этнической идентичности (наше определение. </w:t>
      </w:r>
    </w:p>
    <w:p w:rsidR="0082489E" w:rsidRPr="00BB32B9" w:rsidRDefault="0082489E" w:rsidP="0082489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Подразделяется на два этапа:</w:t>
      </w:r>
    </w:p>
    <w:p w:rsidR="0082489E" w:rsidRPr="00BB32B9" w:rsidRDefault="0082489E" w:rsidP="0082489E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Информационный,  направленный на передачу обучаемым сведений о гражданской общности, ценностей этой общности.</w:t>
      </w:r>
    </w:p>
    <w:p w:rsidR="0082489E" w:rsidRPr="00BB32B9" w:rsidRDefault="0082489E" w:rsidP="0082489E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32B9">
        <w:rPr>
          <w:rFonts w:ascii="Times New Roman" w:hAnsi="Times New Roman"/>
          <w:sz w:val="28"/>
          <w:szCs w:val="28"/>
        </w:rPr>
        <w:t>Интериоризационный</w:t>
      </w:r>
      <w:proofErr w:type="spellEnd"/>
      <w:r w:rsidRPr="00BB32B9">
        <w:rPr>
          <w:rFonts w:ascii="Times New Roman" w:hAnsi="Times New Roman"/>
          <w:sz w:val="28"/>
          <w:szCs w:val="28"/>
        </w:rPr>
        <w:t>, связанный с переводом этих ценностей во внутренние смыслы, стимулы поведения.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t xml:space="preserve">Ценностные характеристики </w:t>
      </w:r>
      <w:r w:rsidRPr="00BB32B9">
        <w:rPr>
          <w:rFonts w:ascii="Times New Roman" w:hAnsi="Times New Roman"/>
          <w:sz w:val="28"/>
          <w:szCs w:val="28"/>
        </w:rPr>
        <w:t>личности как представителя гражда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ской общности включают в себя:</w:t>
      </w:r>
    </w:p>
    <w:p w:rsidR="0082489E" w:rsidRPr="00BB32B9" w:rsidRDefault="0082489E" w:rsidP="0082489E">
      <w:pPr>
        <w:pStyle w:val="af3"/>
        <w:numPr>
          <w:ilvl w:val="0"/>
          <w:numId w:val="28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Осознание себя гражданином российского общества;</w:t>
      </w:r>
    </w:p>
    <w:p w:rsidR="0082489E" w:rsidRPr="00BB32B9" w:rsidRDefault="0082489E" w:rsidP="0082489E">
      <w:pPr>
        <w:pStyle w:val="af3"/>
        <w:numPr>
          <w:ilvl w:val="0"/>
          <w:numId w:val="28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Гражданский патриотизм – приверженность ценностям национального государства, его традициям и устоям в условиях гармонизации социальных отношений и уважения прав и свобод каждого человека как части гражданского общества [2];</w:t>
      </w:r>
    </w:p>
    <w:p w:rsidR="0082489E" w:rsidRPr="00BB32B9" w:rsidRDefault="0082489E" w:rsidP="0082489E">
      <w:pPr>
        <w:pStyle w:val="af3"/>
        <w:numPr>
          <w:ilvl w:val="0"/>
          <w:numId w:val="28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Принятие базовых национальных ценностей российского общества, к которым относятся: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Патриотизм – любовь к России, к своему народу, к своей малой р</w:t>
      </w:r>
      <w:r w:rsidRPr="00BB32B9">
        <w:rPr>
          <w:rFonts w:ascii="Times New Roman" w:hAnsi="Times New Roman"/>
          <w:sz w:val="28"/>
          <w:szCs w:val="28"/>
        </w:rPr>
        <w:t>о</w:t>
      </w:r>
      <w:r w:rsidRPr="00BB32B9">
        <w:rPr>
          <w:rFonts w:ascii="Times New Roman" w:hAnsi="Times New Roman"/>
          <w:sz w:val="28"/>
          <w:szCs w:val="28"/>
        </w:rPr>
        <w:t>дине, служение Отечеству;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Социальная солидарность – свобода личная и национальная, доверие к людям, институтам государства и гражданского общества, справедл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вость, милосердие, честь, достоинств;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Семья – любовь и верность, здоровье, достаток, почитание родителей, забота о старших и младших, забота о продолжении семьи;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Здоровье – духовно-нравственное, социальное, психологическое, ф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зическое здоровье человека, здоровый образ жизни;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Труд и творчество – любовь к труду, творчеству и созиданию, цел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устремленность и настойчивость;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Наука – ценность знания, стремление к истине, научная картина мира;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– Традиционные религии России – представления о вере, духовности, религиозной жизни человека, ценности религиозного мировоззрения, толерантности как основе межконфессионального диалога; 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lastRenderedPageBreak/>
        <w:t>–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Природа – родная земля, заповедная природа, планета Земля, эколог</w:t>
      </w:r>
      <w:r w:rsidRPr="00BB32B9">
        <w:rPr>
          <w:rFonts w:ascii="Times New Roman" w:hAnsi="Times New Roman"/>
          <w:sz w:val="28"/>
          <w:szCs w:val="28"/>
        </w:rPr>
        <w:t>и</w:t>
      </w:r>
      <w:r w:rsidRPr="00BB32B9">
        <w:rPr>
          <w:rFonts w:ascii="Times New Roman" w:hAnsi="Times New Roman"/>
          <w:sz w:val="28"/>
          <w:szCs w:val="28"/>
        </w:rPr>
        <w:t>ческое сознание;</w:t>
      </w:r>
    </w:p>
    <w:p w:rsidR="0082489E" w:rsidRPr="00BB32B9" w:rsidRDefault="0082489E" w:rsidP="0082489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– Человечество – мир во всем мире, многообразие культур и народов, прогресс человечества, международное сотрудничество</w:t>
      </w:r>
      <w:r w:rsidRPr="00BB32B9">
        <w:rPr>
          <w:rStyle w:val="aa"/>
          <w:rFonts w:ascii="Times New Roman" w:hAnsi="Times New Roman"/>
          <w:sz w:val="28"/>
          <w:szCs w:val="28"/>
        </w:rPr>
        <w:footnoteReference w:id="6"/>
      </w:r>
      <w:r w:rsidRPr="00BB32B9">
        <w:rPr>
          <w:rFonts w:ascii="Times New Roman" w:hAnsi="Times New Roman"/>
          <w:sz w:val="28"/>
          <w:szCs w:val="28"/>
        </w:rPr>
        <w:t>;</w:t>
      </w:r>
    </w:p>
    <w:p w:rsidR="0082489E" w:rsidRPr="00BB32B9" w:rsidRDefault="0082489E" w:rsidP="0082489E">
      <w:pPr>
        <w:pStyle w:val="af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Готовность к диалогу с представителями разных культур, конфессий;</w:t>
      </w:r>
    </w:p>
    <w:p w:rsidR="0082489E" w:rsidRPr="00BB32B9" w:rsidRDefault="0082489E" w:rsidP="0082489E">
      <w:pPr>
        <w:pStyle w:val="af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Проявление толерантности.</w:t>
      </w:r>
    </w:p>
    <w:p w:rsidR="0082489E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>Осуществление процесса формирования гражданской идентичности приведет к следующим личностным достижениям:</w:t>
      </w:r>
    </w:p>
    <w:p w:rsidR="0082489E" w:rsidRPr="00BB32B9" w:rsidRDefault="0082489E" w:rsidP="008248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7279"/>
        <w:gridCol w:w="2292"/>
      </w:tblGrid>
      <w:tr w:rsidR="0082489E" w:rsidRPr="00BB32B9" w:rsidTr="0082489E">
        <w:tc>
          <w:tcPr>
            <w:tcW w:w="388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Характеристика по уровням: </w:t>
            </w:r>
            <w:proofErr w:type="gramStart"/>
            <w:r w:rsidRPr="00BB3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оптимальный</w:t>
            </w:r>
            <w:proofErr w:type="gramEnd"/>
          </w:p>
        </w:tc>
        <w:tc>
          <w:tcPr>
            <w:tcW w:w="112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Компоненты</w:t>
            </w:r>
            <w:r w:rsidRPr="00BB32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</w:p>
        </w:tc>
      </w:tr>
      <w:tr w:rsidR="0082489E" w:rsidRPr="00BB32B9" w:rsidTr="0082489E">
        <w:trPr>
          <w:trHeight w:val="1292"/>
        </w:trPr>
        <w:tc>
          <w:tcPr>
            <w:tcW w:w="388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Оптимальный</w:t>
            </w:r>
            <w:proofErr w:type="gramEnd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имеет представления об идентифициру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щих признаках (что отличает гражданина, россиянина, патриота);</w:t>
            </w:r>
          </w:p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знает и понимает смысл прав и обязанностей граждан;</w:t>
            </w:r>
          </w:p>
          <w:p w:rsidR="0082489E" w:rsidRPr="00BB32B9" w:rsidRDefault="0082489E" w:rsidP="0082489E">
            <w:pPr>
              <w:pStyle w:val="13"/>
              <w:jc w:val="both"/>
              <w:rPr>
                <w:color w:val="auto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истолковывает жизненные ситуации как гражданин, па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риот.</w:t>
            </w:r>
          </w:p>
        </w:tc>
        <w:tc>
          <w:tcPr>
            <w:tcW w:w="112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2B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Когнитивный</w:t>
            </w:r>
            <w:r w:rsidRPr="00BB32B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Гражданское с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мосознание</w:t>
            </w:r>
          </w:p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2489E" w:rsidRPr="00BB32B9" w:rsidTr="0082489E">
        <w:tc>
          <w:tcPr>
            <w:tcW w:w="388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Оптимальный: демонстрирует положительное ценностное отношение к таким человеческим проявлениям, как </w:t>
            </w:r>
            <w:proofErr w:type="spellStart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сол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дарность</w:t>
            </w:r>
            <w:proofErr w:type="gramStart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,г</w:t>
            </w:r>
            <w:proofErr w:type="gramEnd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ражданственность</w:t>
            </w:r>
            <w:proofErr w:type="spellEnd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патриотизм; проявляет ж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лание и готовность участвовать в общественной и общ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ственно-политической жизни школы, региона, страны ч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 участие в гражданско-патриотических событиях, м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роприятиях, и т.п.</w:t>
            </w:r>
          </w:p>
        </w:tc>
        <w:tc>
          <w:tcPr>
            <w:tcW w:w="112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B32B9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Ценностный и мотивационный</w:t>
            </w:r>
            <w:r w:rsidRPr="00BB32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Гражданское д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стоинство</w:t>
            </w:r>
          </w:p>
        </w:tc>
      </w:tr>
      <w:tr w:rsidR="0082489E" w:rsidRPr="00BB32B9" w:rsidTr="0082489E">
        <w:tc>
          <w:tcPr>
            <w:tcW w:w="388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Оптимальный</w:t>
            </w:r>
            <w:proofErr w:type="gramEnd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участвует в общественной и общественно-политической жизни школы, региона, страны; способен </w:t>
            </w:r>
            <w:r w:rsidRPr="00BB32B9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противостоять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(противостоит) асоциальным и против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правным действиям; демонстрирует ответственность за принятые решения и их последствия; проявляет самосто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тельность в выборе решений: демонстрирует гражданскую позицию в поведении и деятельности.</w:t>
            </w:r>
          </w:p>
        </w:tc>
        <w:tc>
          <w:tcPr>
            <w:tcW w:w="1120" w:type="pct"/>
            <w:tcMar>
              <w:left w:w="108" w:type="dxa"/>
              <w:right w:w="108" w:type="dxa"/>
            </w:tcMar>
          </w:tcPr>
          <w:p w:rsidR="0082489E" w:rsidRPr="00BB32B9" w:rsidRDefault="0082489E" w:rsidP="0082489E">
            <w:pPr>
              <w:pStyle w:val="1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B32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Деятельностный</w:t>
            </w:r>
            <w:proofErr w:type="spellEnd"/>
            <w:r w:rsidRPr="00BB32B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Гражданская а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BB32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тивность</w:t>
            </w:r>
          </w:p>
        </w:tc>
      </w:tr>
    </w:tbl>
    <w:p w:rsidR="0082489E" w:rsidRDefault="0082489E" w:rsidP="0082489E">
      <w:pPr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82489E" w:rsidRDefault="0082489E" w:rsidP="0082489E">
      <w:pPr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70C3" w:rsidRPr="00BB32B9" w:rsidRDefault="00C570C3" w:rsidP="0082489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32B9">
        <w:rPr>
          <w:rFonts w:ascii="Times New Roman" w:hAnsi="Times New Roman"/>
          <w:b/>
          <w:sz w:val="28"/>
          <w:szCs w:val="28"/>
        </w:rPr>
        <w:lastRenderedPageBreak/>
        <w:t>Практики формирования российской гражданской идентичности на основе взаимодействия образовательной организации и соц</w:t>
      </w:r>
      <w:r w:rsidRPr="00BB32B9">
        <w:rPr>
          <w:rFonts w:ascii="Times New Roman" w:hAnsi="Times New Roman"/>
          <w:b/>
          <w:sz w:val="28"/>
          <w:szCs w:val="28"/>
        </w:rPr>
        <w:t>и</w:t>
      </w:r>
      <w:r w:rsidRPr="00BB32B9">
        <w:rPr>
          <w:rFonts w:ascii="Times New Roman" w:hAnsi="Times New Roman"/>
          <w:b/>
          <w:sz w:val="28"/>
          <w:szCs w:val="28"/>
        </w:rPr>
        <w:t xml:space="preserve">ума </w:t>
      </w:r>
    </w:p>
    <w:p w:rsidR="00C570C3" w:rsidRPr="00BB32B9" w:rsidRDefault="00C570C3" w:rsidP="0082489E">
      <w:pPr>
        <w:spacing w:after="0"/>
        <w:rPr>
          <w:rFonts w:ascii="Times New Roman" w:hAnsi="Times New Roman"/>
          <w:sz w:val="28"/>
          <w:szCs w:val="28"/>
        </w:rPr>
      </w:pPr>
    </w:p>
    <w:p w:rsidR="00C570C3" w:rsidRPr="00BB32B9" w:rsidRDefault="00C570C3" w:rsidP="0082489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 формировании российской гражданской идентичности как </w:t>
      </w:r>
      <w:r w:rsidRPr="00BB32B9">
        <w:rPr>
          <w:rFonts w:ascii="Times New Roman" w:hAnsi="Times New Roman"/>
          <w:i/>
          <w:sz w:val="28"/>
          <w:szCs w:val="28"/>
        </w:rPr>
        <w:t>личностной новообразовании</w:t>
      </w:r>
      <w:r w:rsidRPr="00BB32B9">
        <w:rPr>
          <w:rFonts w:ascii="Times New Roman" w:hAnsi="Times New Roman"/>
          <w:sz w:val="28"/>
          <w:szCs w:val="28"/>
        </w:rPr>
        <w:t xml:space="preserve"> участвуют все сферы: интеллектуальная, мотивационная, эмоциональная, волевая, </w:t>
      </w:r>
      <w:proofErr w:type="spellStart"/>
      <w:r w:rsidRPr="00BB32B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, </w:t>
      </w:r>
      <w:r w:rsidRPr="00BB32B9">
        <w:rPr>
          <w:rFonts w:ascii="Times New Roman" w:hAnsi="Times New Roman"/>
          <w:sz w:val="28"/>
          <w:szCs w:val="28"/>
          <w:lang w:eastAsia="ru-RU"/>
        </w:rPr>
        <w:t>предметно-практическая, экзисте</w:t>
      </w:r>
      <w:r w:rsidRPr="00BB32B9">
        <w:rPr>
          <w:rFonts w:ascii="Times New Roman" w:hAnsi="Times New Roman"/>
          <w:sz w:val="28"/>
          <w:szCs w:val="28"/>
          <w:lang w:eastAsia="ru-RU"/>
        </w:rPr>
        <w:t>н</w:t>
      </w:r>
      <w:r w:rsidRPr="00BB32B9">
        <w:rPr>
          <w:rFonts w:ascii="Times New Roman" w:hAnsi="Times New Roman"/>
          <w:sz w:val="28"/>
          <w:szCs w:val="28"/>
          <w:lang w:eastAsia="ru-RU"/>
        </w:rPr>
        <w:t>циальная</w:t>
      </w:r>
      <w:r w:rsidR="00EE7BB0" w:rsidRPr="00BB32B9">
        <w:rPr>
          <w:rFonts w:ascii="Times New Roman" w:hAnsi="Times New Roman"/>
          <w:sz w:val="28"/>
          <w:szCs w:val="28"/>
        </w:rPr>
        <w:t>.</w:t>
      </w:r>
    </w:p>
    <w:p w:rsidR="00C570C3" w:rsidRPr="00BB32B9" w:rsidRDefault="00C570C3" w:rsidP="0082489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Процесс </w:t>
      </w:r>
      <w:r w:rsidRPr="00BB32B9">
        <w:rPr>
          <w:rFonts w:ascii="Times New Roman" w:hAnsi="Times New Roman"/>
          <w:i/>
          <w:sz w:val="28"/>
          <w:szCs w:val="28"/>
        </w:rPr>
        <w:t>формирования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прот</w:t>
      </w:r>
      <w:r w:rsidRPr="00BB32B9">
        <w:rPr>
          <w:rFonts w:ascii="Times New Roman" w:hAnsi="Times New Roman"/>
          <w:sz w:val="28"/>
          <w:szCs w:val="28"/>
        </w:rPr>
        <w:t>е</w:t>
      </w:r>
      <w:r w:rsidRPr="00BB32B9">
        <w:rPr>
          <w:rFonts w:ascii="Times New Roman" w:hAnsi="Times New Roman"/>
          <w:sz w:val="28"/>
          <w:szCs w:val="28"/>
        </w:rPr>
        <w:t>кает в открытой социокультурной среде как целенаправленно под возде</w:t>
      </w:r>
      <w:r w:rsidRPr="00BB32B9">
        <w:rPr>
          <w:rFonts w:ascii="Times New Roman" w:hAnsi="Times New Roman"/>
          <w:sz w:val="28"/>
          <w:szCs w:val="28"/>
        </w:rPr>
        <w:t>й</w:t>
      </w:r>
      <w:r w:rsidRPr="00BB32B9">
        <w:rPr>
          <w:rFonts w:ascii="Times New Roman" w:hAnsi="Times New Roman"/>
          <w:sz w:val="28"/>
          <w:szCs w:val="28"/>
        </w:rPr>
        <w:t xml:space="preserve">ствием специально организованной </w:t>
      </w:r>
      <w:r w:rsidRPr="00BB32B9">
        <w:rPr>
          <w:rFonts w:ascii="Times New Roman" w:hAnsi="Times New Roman"/>
          <w:i/>
          <w:sz w:val="28"/>
          <w:szCs w:val="28"/>
        </w:rPr>
        <w:t>социально-педагогической деятельности</w:t>
      </w:r>
      <w:r w:rsidRPr="00BB32B9">
        <w:rPr>
          <w:rFonts w:ascii="Times New Roman" w:hAnsi="Times New Roman"/>
          <w:sz w:val="28"/>
          <w:szCs w:val="28"/>
        </w:rPr>
        <w:t>, так и стихийно под воздействием влияния среды, отдельных социальных и</w:t>
      </w:r>
      <w:r w:rsidRPr="00BB32B9">
        <w:rPr>
          <w:rFonts w:ascii="Times New Roman" w:hAnsi="Times New Roman"/>
          <w:sz w:val="28"/>
          <w:szCs w:val="28"/>
        </w:rPr>
        <w:t>н</w:t>
      </w:r>
      <w:r w:rsidRPr="00BB32B9">
        <w:rPr>
          <w:rFonts w:ascii="Times New Roman" w:hAnsi="Times New Roman"/>
          <w:sz w:val="28"/>
          <w:szCs w:val="28"/>
        </w:rPr>
        <w:t>ститутов. Поэтому управление взаимодействием образовательной организ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>ции и социума является важным условием достижения планируемых резул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 xml:space="preserve">татов, в том числе и в формировании российской гражданской идентичности. </w:t>
      </w:r>
    </w:p>
    <w:p w:rsidR="00C570C3" w:rsidRPr="00BB32B9" w:rsidRDefault="00C570C3" w:rsidP="0082489E">
      <w:pPr>
        <w:spacing w:after="0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Отсюда </w:t>
      </w:r>
      <w:r w:rsidRPr="00BB32B9">
        <w:rPr>
          <w:rFonts w:ascii="Times New Roman" w:hAnsi="Times New Roman"/>
          <w:i/>
          <w:sz w:val="28"/>
          <w:szCs w:val="28"/>
        </w:rPr>
        <w:t>формирование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учащи</w:t>
      </w:r>
      <w:r w:rsidRPr="00BB32B9">
        <w:rPr>
          <w:rFonts w:ascii="Times New Roman" w:hAnsi="Times New Roman"/>
          <w:sz w:val="28"/>
          <w:szCs w:val="28"/>
        </w:rPr>
        <w:t>х</w:t>
      </w:r>
      <w:r w:rsidRPr="00BB32B9">
        <w:rPr>
          <w:rFonts w:ascii="Times New Roman" w:hAnsi="Times New Roman"/>
          <w:sz w:val="28"/>
          <w:szCs w:val="28"/>
        </w:rPr>
        <w:t>ся – это управляемая совместно организованная деятельность образовател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ной организации с субъектами социума, опирающаяся на ресурсы социума и активно использующая образовательные и социокультурные практики и те</w:t>
      </w:r>
      <w:r w:rsidRPr="00BB32B9">
        <w:rPr>
          <w:rFonts w:ascii="Times New Roman" w:hAnsi="Times New Roman"/>
          <w:sz w:val="28"/>
          <w:szCs w:val="28"/>
        </w:rPr>
        <w:t>х</w:t>
      </w:r>
      <w:r w:rsidRPr="00BB32B9">
        <w:rPr>
          <w:rFonts w:ascii="Times New Roman" w:hAnsi="Times New Roman"/>
          <w:sz w:val="28"/>
          <w:szCs w:val="28"/>
        </w:rPr>
        <w:t>нологии</w:t>
      </w:r>
      <w:r w:rsidRPr="00BB32B9">
        <w:rPr>
          <w:rFonts w:ascii="Times New Roman" w:hAnsi="Times New Roman"/>
          <w:i/>
          <w:sz w:val="28"/>
          <w:szCs w:val="28"/>
        </w:rPr>
        <w:t>.</w:t>
      </w:r>
    </w:p>
    <w:p w:rsidR="00C570C3" w:rsidRPr="00BB32B9" w:rsidRDefault="00C570C3" w:rsidP="0082489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sz w:val="28"/>
          <w:szCs w:val="28"/>
        </w:rPr>
        <w:t xml:space="preserve">В основе практик </w:t>
      </w:r>
      <w:r w:rsidRPr="00BB32B9">
        <w:rPr>
          <w:rFonts w:ascii="Times New Roman" w:hAnsi="Times New Roman"/>
          <w:i/>
          <w:sz w:val="28"/>
          <w:szCs w:val="28"/>
        </w:rPr>
        <w:t>формирования российской гражданской идентичн</w:t>
      </w:r>
      <w:r w:rsidRPr="00BB32B9">
        <w:rPr>
          <w:rFonts w:ascii="Times New Roman" w:hAnsi="Times New Roman"/>
          <w:i/>
          <w:sz w:val="28"/>
          <w:szCs w:val="28"/>
        </w:rPr>
        <w:t>о</w:t>
      </w:r>
      <w:r w:rsidRPr="00BB32B9">
        <w:rPr>
          <w:rFonts w:ascii="Times New Roman" w:hAnsi="Times New Roman"/>
          <w:i/>
          <w:sz w:val="28"/>
          <w:szCs w:val="28"/>
        </w:rPr>
        <w:t>сти</w:t>
      </w:r>
      <w:r w:rsidRPr="00BB32B9">
        <w:rPr>
          <w:rFonts w:ascii="Times New Roman" w:hAnsi="Times New Roman"/>
          <w:sz w:val="28"/>
          <w:szCs w:val="28"/>
        </w:rPr>
        <w:t xml:space="preserve"> должны лежать практики, которые реализуют установку на формиров</w:t>
      </w:r>
      <w:r w:rsidRPr="00BB32B9">
        <w:rPr>
          <w:rFonts w:ascii="Times New Roman" w:hAnsi="Times New Roman"/>
          <w:sz w:val="28"/>
          <w:szCs w:val="28"/>
        </w:rPr>
        <w:t>а</w:t>
      </w:r>
      <w:r w:rsidRPr="00BB32B9">
        <w:rPr>
          <w:rFonts w:ascii="Times New Roman" w:hAnsi="Times New Roman"/>
          <w:sz w:val="28"/>
          <w:szCs w:val="28"/>
        </w:rPr>
        <w:t xml:space="preserve">ние жизненно важных ориентаций детей, подростков и молодежи, развитие у них адаптивных способностей и способностей к </w:t>
      </w:r>
      <w:proofErr w:type="spellStart"/>
      <w:r w:rsidRPr="00BB32B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B32B9">
        <w:rPr>
          <w:rFonts w:ascii="Times New Roman" w:hAnsi="Times New Roman"/>
          <w:sz w:val="28"/>
          <w:szCs w:val="28"/>
        </w:rPr>
        <w:t xml:space="preserve"> в формир</w:t>
      </w:r>
      <w:r w:rsidRPr="00BB32B9">
        <w:rPr>
          <w:rFonts w:ascii="Times New Roman" w:hAnsi="Times New Roman"/>
          <w:sz w:val="28"/>
          <w:szCs w:val="28"/>
        </w:rPr>
        <w:t>у</w:t>
      </w:r>
      <w:r w:rsidRPr="00BB32B9">
        <w:rPr>
          <w:rFonts w:ascii="Times New Roman" w:hAnsi="Times New Roman"/>
          <w:sz w:val="28"/>
          <w:szCs w:val="28"/>
        </w:rPr>
        <w:t xml:space="preserve">ющемся гражданском обществе. </w:t>
      </w:r>
    </w:p>
    <w:p w:rsidR="00C570C3" w:rsidRPr="00BB32B9" w:rsidRDefault="00C570C3" w:rsidP="0082489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32B9">
        <w:rPr>
          <w:rFonts w:ascii="Times New Roman" w:hAnsi="Times New Roman"/>
          <w:i/>
          <w:sz w:val="28"/>
          <w:szCs w:val="28"/>
        </w:rPr>
        <w:t>Практики формирования российской гражданской идентичности</w:t>
      </w:r>
      <w:r w:rsidRPr="00BB32B9">
        <w:rPr>
          <w:rFonts w:ascii="Times New Roman" w:hAnsi="Times New Roman"/>
          <w:sz w:val="28"/>
          <w:szCs w:val="28"/>
        </w:rPr>
        <w:t xml:space="preserve"> на о</w:t>
      </w:r>
      <w:r w:rsidRPr="00BB32B9">
        <w:rPr>
          <w:rFonts w:ascii="Times New Roman" w:hAnsi="Times New Roman"/>
          <w:sz w:val="28"/>
          <w:szCs w:val="28"/>
        </w:rPr>
        <w:t>с</w:t>
      </w:r>
      <w:r w:rsidRPr="00BB32B9">
        <w:rPr>
          <w:rFonts w:ascii="Times New Roman" w:hAnsi="Times New Roman"/>
          <w:sz w:val="28"/>
          <w:szCs w:val="28"/>
        </w:rPr>
        <w:t>нове взаимодействия с социумом должны обеспечить освоение, осознание и выбор учащимися ценностей, отношений и опыта творческой деятельности в условиях совместного проживания социальных групп, различной этнокул</w:t>
      </w:r>
      <w:r w:rsidRPr="00BB32B9">
        <w:rPr>
          <w:rFonts w:ascii="Times New Roman" w:hAnsi="Times New Roman"/>
          <w:sz w:val="28"/>
          <w:szCs w:val="28"/>
        </w:rPr>
        <w:t>ь</w:t>
      </w:r>
      <w:r w:rsidRPr="00BB32B9">
        <w:rPr>
          <w:rFonts w:ascii="Times New Roman" w:hAnsi="Times New Roman"/>
          <w:sz w:val="28"/>
          <w:szCs w:val="28"/>
        </w:rPr>
        <w:t>турной, религиозной принадлежности на основе активной позиции учащегося как субъекта собственной образовательной деятельности.</w:t>
      </w:r>
    </w:p>
    <w:p w:rsidR="00C570C3" w:rsidRPr="00BB32B9" w:rsidRDefault="00C570C3" w:rsidP="0082489E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BB32B9">
        <w:rPr>
          <w:iCs/>
          <w:sz w:val="28"/>
          <w:szCs w:val="28"/>
        </w:rPr>
        <w:t xml:space="preserve">Практики освоения </w:t>
      </w:r>
      <w:r w:rsidRPr="00BB32B9">
        <w:rPr>
          <w:i/>
          <w:iCs/>
          <w:sz w:val="28"/>
          <w:szCs w:val="28"/>
        </w:rPr>
        <w:t xml:space="preserve">ценностей культурно-исторического </w:t>
      </w:r>
      <w:r w:rsidRPr="00BB32B9">
        <w:rPr>
          <w:i/>
          <w:iCs/>
          <w:sz w:val="28"/>
          <w:szCs w:val="28"/>
          <w:lang w:val="ru-RU"/>
        </w:rPr>
        <w:t xml:space="preserve">опыта </w:t>
      </w:r>
      <w:r w:rsidRPr="00BB32B9">
        <w:rPr>
          <w:iCs/>
          <w:sz w:val="28"/>
          <w:szCs w:val="28"/>
        </w:rPr>
        <w:t>народов РФ</w:t>
      </w:r>
      <w:r w:rsidRPr="00BB32B9">
        <w:rPr>
          <w:iCs/>
          <w:sz w:val="28"/>
          <w:szCs w:val="28"/>
          <w:lang w:val="ru-RU"/>
        </w:rPr>
        <w:t>.</w:t>
      </w:r>
    </w:p>
    <w:p w:rsidR="00C570C3" w:rsidRPr="00BB32B9" w:rsidRDefault="00C570C3" w:rsidP="0082489E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BB32B9">
        <w:rPr>
          <w:iCs/>
          <w:sz w:val="28"/>
          <w:szCs w:val="28"/>
        </w:rPr>
        <w:t xml:space="preserve">Практики формирования </w:t>
      </w:r>
      <w:r w:rsidRPr="00BB32B9">
        <w:rPr>
          <w:i/>
          <w:iCs/>
          <w:sz w:val="28"/>
          <w:szCs w:val="28"/>
        </w:rPr>
        <w:t>отношений</w:t>
      </w:r>
      <w:r w:rsidRPr="00BB32B9">
        <w:rPr>
          <w:iCs/>
          <w:sz w:val="28"/>
          <w:szCs w:val="28"/>
        </w:rPr>
        <w:t xml:space="preserve"> </w:t>
      </w:r>
      <w:r w:rsidRPr="00BB32B9">
        <w:rPr>
          <w:i/>
          <w:iCs/>
          <w:sz w:val="28"/>
          <w:szCs w:val="28"/>
        </w:rPr>
        <w:t xml:space="preserve">согласия, </w:t>
      </w:r>
      <w:r w:rsidRPr="00BB32B9">
        <w:rPr>
          <w:i/>
          <w:iCs/>
          <w:sz w:val="28"/>
          <w:szCs w:val="28"/>
          <w:lang w:val="ru-RU"/>
        </w:rPr>
        <w:t>равенства, солидарн</w:t>
      </w:r>
      <w:r w:rsidRPr="00BB32B9">
        <w:rPr>
          <w:i/>
          <w:iCs/>
          <w:sz w:val="28"/>
          <w:szCs w:val="28"/>
          <w:lang w:val="ru-RU"/>
        </w:rPr>
        <w:t>о</w:t>
      </w:r>
      <w:r w:rsidRPr="00BB32B9">
        <w:rPr>
          <w:i/>
          <w:iCs/>
          <w:sz w:val="28"/>
          <w:szCs w:val="28"/>
          <w:lang w:val="ru-RU"/>
        </w:rPr>
        <w:t xml:space="preserve">сти </w:t>
      </w:r>
      <w:r w:rsidRPr="00BB32B9">
        <w:rPr>
          <w:i/>
          <w:iCs/>
          <w:sz w:val="28"/>
          <w:szCs w:val="28"/>
        </w:rPr>
        <w:t>в социуме</w:t>
      </w:r>
      <w:r w:rsidRPr="00BB32B9">
        <w:rPr>
          <w:iCs/>
          <w:sz w:val="28"/>
          <w:szCs w:val="28"/>
          <w:lang w:val="ru-RU"/>
        </w:rPr>
        <w:t>.</w:t>
      </w:r>
    </w:p>
    <w:p w:rsidR="00C570C3" w:rsidRPr="00BB32B9" w:rsidRDefault="00C570C3" w:rsidP="0082489E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BB32B9">
        <w:rPr>
          <w:iCs/>
          <w:sz w:val="28"/>
          <w:szCs w:val="28"/>
        </w:rPr>
        <w:t xml:space="preserve">Практики формирования </w:t>
      </w:r>
      <w:r w:rsidRPr="00BB32B9">
        <w:rPr>
          <w:i/>
          <w:iCs/>
          <w:sz w:val="28"/>
          <w:szCs w:val="28"/>
        </w:rPr>
        <w:t xml:space="preserve">опыта совместной </w:t>
      </w:r>
      <w:r w:rsidRPr="00BB32B9">
        <w:rPr>
          <w:i/>
          <w:iCs/>
          <w:sz w:val="28"/>
          <w:szCs w:val="28"/>
          <w:lang w:val="ru-RU"/>
        </w:rPr>
        <w:t xml:space="preserve">социально значимой </w:t>
      </w:r>
      <w:r w:rsidRPr="00BB32B9">
        <w:rPr>
          <w:i/>
          <w:iCs/>
          <w:sz w:val="28"/>
          <w:szCs w:val="28"/>
        </w:rPr>
        <w:t>деятельности</w:t>
      </w:r>
      <w:r w:rsidRPr="00BB32B9">
        <w:rPr>
          <w:iCs/>
          <w:sz w:val="28"/>
          <w:szCs w:val="28"/>
        </w:rPr>
        <w:t>.</w:t>
      </w:r>
    </w:p>
    <w:p w:rsidR="000D378E" w:rsidRPr="00BB32B9" w:rsidRDefault="00E3400B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Что бы </w:t>
      </w:r>
      <w:r w:rsidR="00367D43" w:rsidRPr="00BB32B9">
        <w:rPr>
          <w:rFonts w:ascii="Times New Roman" w:hAnsi="Times New Roman"/>
          <w:sz w:val="28"/>
          <w:szCs w:val="28"/>
          <w:lang w:val="ru-RU" w:eastAsia="ru-RU"/>
        </w:rPr>
        <w:t xml:space="preserve">реализовать эффективное использование практик, в начале, необходимо уточнить понятия. 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Социальная практика как феномен социал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lastRenderedPageBreak/>
        <w:t>ной жизни является многоаспектным явлением и может рассматриваться с различных позиций.  В житейском плане, под социальной практикой обычно понимают ситуацию, в которой человек получает социальный опыт. В соц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ально-философском понимании социальная практика, прежде всего, рассма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ривается, как деятельность субъекта, направленная на преобразование окр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жающей социальной среды в целях создания условий развития данного суб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ъ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 xml:space="preserve">екта в этой среде. Согласно </w:t>
      </w:r>
      <w:proofErr w:type="spellStart"/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П.Бурдье</w:t>
      </w:r>
      <w:proofErr w:type="spellEnd"/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, практика – это все то, что социальный агент делает сам и с чем он встречается в социальном мире. (Н.А.</w:t>
      </w:r>
      <w:r w:rsidR="001950B7" w:rsidRPr="00BB32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Шматко</w:t>
      </w:r>
      <w:proofErr w:type="spellEnd"/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,</w:t>
      </w:r>
      <w:r w:rsidR="001950B7" w:rsidRPr="00BB32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D378E" w:rsidRPr="00BB32B9">
        <w:rPr>
          <w:rFonts w:ascii="Times New Roman" w:hAnsi="Times New Roman"/>
          <w:sz w:val="28"/>
          <w:szCs w:val="28"/>
          <w:lang w:val="ru-RU" w:eastAsia="ru-RU"/>
        </w:rPr>
        <w:t>2001; с.550).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В различных общественных науках социальные практики понимаются как: 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- совокупность принятых в культуре (традиционных) способов деятел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ности, навыков обращения с различными предметами; 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- мышление или действие «по привычке», следование правилу,  повед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ние, имеющее ритуальный характер;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- частные социальные институты (Методика, 2009)</w:t>
      </w:r>
      <w:r w:rsidR="00E053B4" w:rsidRPr="00BB32B9">
        <w:rPr>
          <w:rFonts w:ascii="Times New Roman" w:hAnsi="Times New Roman"/>
          <w:sz w:val="28"/>
          <w:szCs w:val="28"/>
          <w:lang w:val="ru-RU" w:eastAsia="ru-RU"/>
        </w:rPr>
        <w:t>;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- как один из трех компонентов социального проектирования (наряду с 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социальной пробой и социальным проектом);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- как педагогическая технология (Н. Ю</w:t>
      </w:r>
      <w:r w:rsidR="001950B7" w:rsidRPr="00BB32B9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B32B9">
        <w:rPr>
          <w:rFonts w:ascii="Times New Roman" w:hAnsi="Times New Roman"/>
          <w:sz w:val="28"/>
          <w:szCs w:val="28"/>
          <w:lang w:val="ru-RU" w:eastAsia="ru-RU"/>
        </w:rPr>
        <w:t>Перевозникова</w:t>
      </w:r>
      <w:proofErr w:type="spellEnd"/>
      <w:r w:rsidRPr="00BB32B9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Даже такой беглый анализ позволяет определить социальную практику одновременно как процесс, деятельность и ситуацию.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Для педагогики здесь центральное значение имеет преобразующий, 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циально значимый характер социальной практики, который отражает соц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альное взаимодействие человека. Так, например, Н.Ф. Логинова и С.Х. Са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сонова понимают под социальной практикой вид деятельности старшеклас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ника, направленный на приобретение позитивного социального опыта, в к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тором он получает навыки социальной компетентности и реального действия в обществе (</w:t>
      </w:r>
      <w:proofErr w:type="spellStart"/>
      <w:r w:rsidRPr="00BB32B9">
        <w:rPr>
          <w:rFonts w:ascii="Times New Roman" w:hAnsi="Times New Roman"/>
          <w:sz w:val="28"/>
          <w:szCs w:val="28"/>
          <w:lang w:val="ru-RU" w:eastAsia="ru-RU"/>
        </w:rPr>
        <w:t>Н.Ф.Логинова</w:t>
      </w:r>
      <w:proofErr w:type="spell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). </w:t>
      </w:r>
      <w:proofErr w:type="spellStart"/>
      <w:r w:rsidRPr="00BB32B9">
        <w:rPr>
          <w:rFonts w:ascii="Times New Roman" w:hAnsi="Times New Roman"/>
          <w:sz w:val="28"/>
          <w:szCs w:val="28"/>
          <w:lang w:val="ru-RU" w:eastAsia="ru-RU"/>
        </w:rPr>
        <w:t>М.П.Гурьянова</w:t>
      </w:r>
      <w:proofErr w:type="spell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же, напротив, рассматривает 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циальную практику как общественно полезную деятельность, направленную на решение какой-либо социальной проблемы (Мир словарей).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В процессе научного осознании социальной практики можно выделить три основных этапа: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1.Иконический, на </w:t>
      </w:r>
      <w:proofErr w:type="gramStart"/>
      <w:r w:rsidRPr="00BB32B9">
        <w:rPr>
          <w:rFonts w:ascii="Times New Roman" w:hAnsi="Times New Roman"/>
          <w:sz w:val="28"/>
          <w:szCs w:val="28"/>
          <w:lang w:val="ru-RU" w:eastAsia="ru-RU"/>
        </w:rPr>
        <w:t>котором</w:t>
      </w:r>
      <w:proofErr w:type="gram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происходит только внешнее описание (фи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сация) практики как отражение деятельности в той или иной социальной сфере.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2.Типологический. На этом этапе практики классифицируются по  ко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цептуальному  основанию.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3.Технологический. Здесь уже выявляются и оформляются в алгоритм технологические сущности практики.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Социальные практики могут быть разных типов. Это заметил еще Э. </w:t>
      </w:r>
      <w:proofErr w:type="spellStart"/>
      <w:r w:rsidRPr="00BB32B9">
        <w:rPr>
          <w:rFonts w:ascii="Times New Roman" w:hAnsi="Times New Roman"/>
          <w:sz w:val="28"/>
          <w:szCs w:val="28"/>
          <w:lang w:val="ru-RU" w:eastAsia="ru-RU"/>
        </w:rPr>
        <w:t>Гидденс</w:t>
      </w:r>
      <w:proofErr w:type="spellEnd"/>
      <w:r w:rsidRPr="00BB32B9">
        <w:rPr>
          <w:rFonts w:ascii="Times New Roman" w:hAnsi="Times New Roman"/>
          <w:sz w:val="28"/>
          <w:szCs w:val="28"/>
          <w:lang w:val="ru-RU" w:eastAsia="ru-RU"/>
        </w:rPr>
        <w:t>, полагая, что «в ходе социализации происходит повторение индив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дами социальных практик, что делает возможным их типизацию и научный анализ» (Э. Гидденс,2005). М.П. В зависимости от сферы </w:t>
      </w:r>
      <w:proofErr w:type="gramStart"/>
      <w:r w:rsidRPr="00BB32B9">
        <w:rPr>
          <w:rFonts w:ascii="Times New Roman" w:hAnsi="Times New Roman"/>
          <w:sz w:val="28"/>
          <w:szCs w:val="28"/>
          <w:lang w:val="ru-RU" w:eastAsia="ru-RU"/>
        </w:rPr>
        <w:t>социума</w:t>
      </w:r>
      <w:proofErr w:type="gram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в которой идет реализация практики мы выделяем досуговые, трудовые, культурные, медицинские, образовательные и воспитательные социальные практики. 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Рассмотрим культурно-психологический механизм воздействия соц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альной практики на личность. В повседневной жизни смысл высказываний дополняется культурным фоном, т.е. определяется тем, что напрямую в те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сте не представлено, но что представляет его ментальную сторону. Иными словами, понимание любого, даже самого элементарного высказывания вс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гда предполагает неявную отсылку к общедоступному массиву знаний о том, как «работает» данная культура. В рамках другой культуры высказывание потеряет свой смысл или будет понято по-другому. Здесь классическим пр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мером могут выступать «крылатые фразы» из фильмов, которые смотрели и знают все граждане этой страны. Например, для советских людей достаточно было спросить, казалось бы, совершенно нелепую вещь: «Зачем Володька усы сбрил?» или «Где должен быть командир?» и собеседник сразу включа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ся не только  в определенный смысловой, но и в эмоциональный контекст с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туации.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Из всего вышеизложенного, мы можем сделать вывод, что социальные  практики выступают индивидуальной или групповой формой проживания и реализации определенной культуры в конкретный исторический период.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Рассмотрим теперь конкретные  социальные практики, используемые в воспитательных системах образовательных организаций (школ) в процессе формирования гражданской идентичности. В зависимости от масштаба это будут практики общешкольные, групповые или индивидуальные.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По сфере реализации их можно разделить на две группы: практики </w:t>
      </w:r>
      <w:proofErr w:type="spellStart"/>
      <w:r w:rsidRPr="00BB32B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тродействия</w:t>
      </w:r>
      <w:proofErr w:type="spell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(используемые при организации учебн</w:t>
      </w:r>
      <w:proofErr w:type="gramStart"/>
      <w:r w:rsidRPr="00BB32B9">
        <w:rPr>
          <w:rFonts w:ascii="Times New Roman" w:hAnsi="Times New Roman"/>
          <w:sz w:val="28"/>
          <w:szCs w:val="28"/>
          <w:lang w:val="ru-RU" w:eastAsia="ru-RU"/>
        </w:rPr>
        <w:t>о-</w:t>
      </w:r>
      <w:proofErr w:type="gramEnd"/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воспитательного пр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цесса во внутреннем пространстве школы в целях развития тех или иных личностных – гражданско-ценностных качеств) и практики взаимодействия (применяемые для организации взаимодействия с внешними  социальными партнерами в целях развития уже не только личностных характеристик, но и различных параметров гражданской идентичности целых территориальных сообществ). В свою очередь,  практики второй группы, в зависимости от формы характера складывающихся отношений с окружающей социальной  средой  подразделяются на </w:t>
      </w:r>
      <w:r w:rsidRPr="00BB32B9">
        <w:rPr>
          <w:rFonts w:ascii="Times New Roman" w:hAnsi="Times New Roman"/>
          <w:i/>
          <w:sz w:val="28"/>
          <w:szCs w:val="28"/>
          <w:lang w:val="ru-RU" w:eastAsia="ru-RU"/>
        </w:rPr>
        <w:t>изоляционные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(от воздействия среды), </w:t>
      </w:r>
      <w:r w:rsidRPr="00BB32B9">
        <w:rPr>
          <w:rFonts w:ascii="Times New Roman" w:hAnsi="Times New Roman"/>
          <w:i/>
          <w:sz w:val="28"/>
          <w:szCs w:val="28"/>
          <w:lang w:val="ru-RU" w:eastAsia="ru-RU"/>
        </w:rPr>
        <w:t>следования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(за требованиями среды), </w:t>
      </w:r>
      <w:r w:rsidRPr="00BB32B9">
        <w:rPr>
          <w:rFonts w:ascii="Times New Roman" w:hAnsi="Times New Roman"/>
          <w:i/>
          <w:sz w:val="28"/>
          <w:szCs w:val="28"/>
          <w:lang w:val="ru-RU" w:eastAsia="ru-RU"/>
        </w:rPr>
        <w:t>преобразовательные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(активного воздействия на 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среду) и </w:t>
      </w:r>
      <w:r w:rsidRPr="00BB32B9">
        <w:rPr>
          <w:rFonts w:ascii="Times New Roman" w:hAnsi="Times New Roman"/>
          <w:i/>
          <w:sz w:val="28"/>
          <w:szCs w:val="28"/>
          <w:lang w:val="ru-RU" w:eastAsia="ru-RU"/>
        </w:rPr>
        <w:t>партнерские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 (сотрудничество с субъектами социума для достиж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ния общих социально значимых целей). 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 w:eastAsia="ru-RU"/>
        </w:rPr>
        <w:t>Анализ социальных практик воспитательных систем школ Владими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BB32B9">
        <w:rPr>
          <w:rFonts w:ascii="Times New Roman" w:hAnsi="Times New Roman"/>
          <w:sz w:val="28"/>
          <w:szCs w:val="28"/>
          <w:lang w:val="ru-RU" w:eastAsia="ru-RU"/>
        </w:rPr>
        <w:t xml:space="preserve">ской области показывает, </w:t>
      </w:r>
      <w:r w:rsidR="00157CEF" w:rsidRPr="00BB32B9">
        <w:rPr>
          <w:rFonts w:ascii="Times New Roman" w:hAnsi="Times New Roman"/>
          <w:sz w:val="28"/>
          <w:szCs w:val="28"/>
          <w:lang w:val="ru-RU" w:eastAsia="ru-RU"/>
        </w:rPr>
        <w:t xml:space="preserve">что 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в качестве рабочей классификации, </w:t>
      </w:r>
      <w:r w:rsidR="00157CEF" w:rsidRPr="00BB32B9">
        <w:rPr>
          <w:rFonts w:ascii="Times New Roman" w:hAnsi="Times New Roman"/>
          <w:sz w:val="28"/>
          <w:szCs w:val="28"/>
          <w:lang w:val="ru-RU"/>
        </w:rPr>
        <w:t>возможно выделение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 следующи</w:t>
      </w:r>
      <w:r w:rsidR="00157CEF" w:rsidRPr="00BB32B9">
        <w:rPr>
          <w:rFonts w:ascii="Times New Roman" w:hAnsi="Times New Roman"/>
          <w:sz w:val="28"/>
          <w:szCs w:val="28"/>
          <w:lang w:val="ru-RU"/>
        </w:rPr>
        <w:t>х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 вид</w:t>
      </w:r>
      <w:r w:rsidR="00157CEF" w:rsidRPr="00BB32B9">
        <w:rPr>
          <w:rFonts w:ascii="Times New Roman" w:hAnsi="Times New Roman"/>
          <w:sz w:val="28"/>
          <w:szCs w:val="28"/>
          <w:lang w:val="ru-RU"/>
        </w:rPr>
        <w:t>ов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 социальных практик с педагогическим соде</w:t>
      </w:r>
      <w:r w:rsidRPr="00BB32B9">
        <w:rPr>
          <w:rFonts w:ascii="Times New Roman" w:hAnsi="Times New Roman"/>
          <w:sz w:val="28"/>
          <w:szCs w:val="28"/>
          <w:lang w:val="ru-RU"/>
        </w:rPr>
        <w:t>р</w:t>
      </w:r>
      <w:r w:rsidRPr="00BB32B9">
        <w:rPr>
          <w:rFonts w:ascii="Times New Roman" w:hAnsi="Times New Roman"/>
          <w:sz w:val="28"/>
          <w:szCs w:val="28"/>
          <w:lang w:val="ru-RU"/>
        </w:rPr>
        <w:t>жанием.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1.Акции (краткосрочные, одномоментные действия, в основном рассч</w:t>
      </w:r>
      <w:r w:rsidRPr="00BB32B9">
        <w:rPr>
          <w:rFonts w:ascii="Times New Roman" w:hAnsi="Times New Roman"/>
          <w:sz w:val="28"/>
          <w:szCs w:val="28"/>
          <w:lang w:val="ru-RU"/>
        </w:rPr>
        <w:t>и</w:t>
      </w:r>
      <w:r w:rsidRPr="00BB32B9">
        <w:rPr>
          <w:rFonts w:ascii="Times New Roman" w:hAnsi="Times New Roman"/>
          <w:sz w:val="28"/>
          <w:szCs w:val="28"/>
          <w:lang w:val="ru-RU"/>
        </w:rPr>
        <w:t>танные на привлечение внимания к какому либо явлению или процессу).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2.Викторины, конкурсы познавательной направленности.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3.Игры, имеющие выход на социальный результат.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4.Исследовательские проекты, имеющие социальное значение.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5.Моделирование социальных проектов.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6.Организация жизнедеятельности группы, на основе общего интереса или хобби (клуб).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7.</w:t>
      </w:r>
      <w:r w:rsidR="00D74B41" w:rsidRPr="00BB32B9">
        <w:rPr>
          <w:rFonts w:ascii="Times New Roman" w:hAnsi="Times New Roman"/>
          <w:sz w:val="28"/>
          <w:szCs w:val="28"/>
          <w:lang w:val="ru-RU"/>
        </w:rPr>
        <w:t xml:space="preserve">Добровольческие. </w:t>
      </w:r>
      <w:r w:rsidRPr="00BB32B9">
        <w:rPr>
          <w:rFonts w:ascii="Times New Roman" w:hAnsi="Times New Roman"/>
          <w:sz w:val="28"/>
          <w:szCs w:val="28"/>
          <w:lang w:val="ru-RU"/>
        </w:rPr>
        <w:t>Реализация конкретного дела, имеющего социал</w:t>
      </w:r>
      <w:r w:rsidRPr="00BB32B9">
        <w:rPr>
          <w:rFonts w:ascii="Times New Roman" w:hAnsi="Times New Roman"/>
          <w:sz w:val="28"/>
          <w:szCs w:val="28"/>
          <w:lang w:val="ru-RU"/>
        </w:rPr>
        <w:t>ь</w:t>
      </w:r>
      <w:r w:rsidRPr="00BB32B9">
        <w:rPr>
          <w:rFonts w:ascii="Times New Roman" w:hAnsi="Times New Roman"/>
          <w:sz w:val="28"/>
          <w:szCs w:val="28"/>
          <w:lang w:val="ru-RU"/>
        </w:rPr>
        <w:t>ный выход (помощь ветеранам, концерт в детском доме и т.п.)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8.Организация жизнедеятельности коллектива на основе общих це</w:t>
      </w:r>
      <w:r w:rsidRPr="00BB32B9">
        <w:rPr>
          <w:rFonts w:ascii="Times New Roman" w:hAnsi="Times New Roman"/>
          <w:sz w:val="28"/>
          <w:szCs w:val="28"/>
          <w:lang w:val="ru-RU"/>
        </w:rPr>
        <w:t>н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ностных установок в рамках общественной детской организации. </w:t>
      </w:r>
    </w:p>
    <w:p w:rsidR="008226B7" w:rsidRPr="00BB32B9" w:rsidRDefault="008226B7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9. Диалоговые площадки.</w:t>
      </w:r>
    </w:p>
    <w:p w:rsidR="00D74B41" w:rsidRPr="00BB32B9" w:rsidRDefault="00D74B41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10. Фестивали.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 xml:space="preserve">Следующим важным моментом, который </w:t>
      </w:r>
      <w:r w:rsidR="00157CEF" w:rsidRPr="00BB32B9">
        <w:rPr>
          <w:rFonts w:ascii="Times New Roman" w:hAnsi="Times New Roman"/>
          <w:sz w:val="28"/>
          <w:szCs w:val="28"/>
          <w:lang w:val="ru-RU"/>
        </w:rPr>
        <w:t>по</w:t>
      </w:r>
      <w:r w:rsidRPr="00BB32B9">
        <w:rPr>
          <w:rFonts w:ascii="Times New Roman" w:hAnsi="Times New Roman"/>
          <w:sz w:val="28"/>
          <w:szCs w:val="28"/>
          <w:lang w:val="ru-RU"/>
        </w:rPr>
        <w:t>требует специального ра</w:t>
      </w:r>
      <w:r w:rsidRPr="00BB32B9">
        <w:rPr>
          <w:rFonts w:ascii="Times New Roman" w:hAnsi="Times New Roman"/>
          <w:sz w:val="28"/>
          <w:szCs w:val="28"/>
          <w:lang w:val="ru-RU"/>
        </w:rPr>
        <w:t>с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смотрения </w:t>
      </w:r>
      <w:r w:rsidR="00157CEF" w:rsidRPr="00BB32B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B32B9">
        <w:rPr>
          <w:rFonts w:ascii="Times New Roman" w:hAnsi="Times New Roman"/>
          <w:sz w:val="28"/>
          <w:szCs w:val="28"/>
          <w:lang w:val="ru-RU"/>
        </w:rPr>
        <w:t>является анализ эффективности тех или иных видов практик.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 xml:space="preserve">На сегодня, анализ опыта накопленного школами Владимирской области позволяет нам утверждать, что социальные практики </w:t>
      </w:r>
      <w:r w:rsidRPr="00BB32B9">
        <w:rPr>
          <w:rFonts w:ascii="Times New Roman" w:hAnsi="Times New Roman"/>
          <w:i/>
          <w:sz w:val="28"/>
          <w:szCs w:val="28"/>
          <w:lang w:val="ru-RU"/>
        </w:rPr>
        <w:t>формирования росси</w:t>
      </w:r>
      <w:r w:rsidRPr="00BB32B9">
        <w:rPr>
          <w:rFonts w:ascii="Times New Roman" w:hAnsi="Times New Roman"/>
          <w:i/>
          <w:sz w:val="28"/>
          <w:szCs w:val="28"/>
          <w:lang w:val="ru-RU"/>
        </w:rPr>
        <w:t>й</w:t>
      </w:r>
      <w:r w:rsidRPr="00BB32B9">
        <w:rPr>
          <w:rFonts w:ascii="Times New Roman" w:hAnsi="Times New Roman"/>
          <w:i/>
          <w:sz w:val="28"/>
          <w:szCs w:val="28"/>
          <w:lang w:val="ru-RU"/>
        </w:rPr>
        <w:t xml:space="preserve">ской гражданской идентичности </w:t>
      </w:r>
      <w:r w:rsidRPr="00BB32B9">
        <w:rPr>
          <w:rFonts w:ascii="Times New Roman" w:hAnsi="Times New Roman"/>
          <w:sz w:val="28"/>
          <w:szCs w:val="28"/>
          <w:lang w:val="ru-RU"/>
        </w:rPr>
        <w:t>в условиях</w:t>
      </w:r>
      <w:r w:rsidRPr="00BB32B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B32B9">
        <w:rPr>
          <w:rFonts w:ascii="Times New Roman" w:hAnsi="Times New Roman"/>
          <w:sz w:val="28"/>
          <w:szCs w:val="28"/>
          <w:lang w:val="ru-RU"/>
        </w:rPr>
        <w:t>взаимодействия с социумом могут,  помочь учащимся: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>самоопределиться с ценностями и ценностными установками, соотве</w:t>
      </w:r>
      <w:r w:rsidRPr="00BB32B9">
        <w:rPr>
          <w:rFonts w:ascii="Times New Roman" w:hAnsi="Times New Roman"/>
          <w:sz w:val="28"/>
          <w:szCs w:val="28"/>
          <w:lang w:val="ru-RU"/>
        </w:rPr>
        <w:t>т</w:t>
      </w:r>
      <w:r w:rsidRPr="00BB32B9">
        <w:rPr>
          <w:rFonts w:ascii="Times New Roman" w:hAnsi="Times New Roman"/>
          <w:sz w:val="28"/>
          <w:szCs w:val="28"/>
          <w:lang w:val="ru-RU"/>
        </w:rPr>
        <w:t xml:space="preserve">ствующими 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культурно-историческому наследию народов Российской Фед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рации;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 xml:space="preserve">сформировать отношения 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согласия, толерантности в полиэтнокульту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р</w:t>
      </w:r>
      <w:r w:rsidRPr="00BB32B9">
        <w:rPr>
          <w:rFonts w:ascii="Times New Roman" w:hAnsi="Times New Roman"/>
          <w:iCs/>
          <w:sz w:val="28"/>
          <w:szCs w:val="28"/>
          <w:lang w:val="ru-RU"/>
        </w:rPr>
        <w:t>ном социуме;</w:t>
      </w:r>
    </w:p>
    <w:p w:rsidR="000D378E" w:rsidRPr="00BB32B9" w:rsidRDefault="000D378E" w:rsidP="008248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32B9">
        <w:rPr>
          <w:rFonts w:ascii="Times New Roman" w:hAnsi="Times New Roman"/>
          <w:sz w:val="28"/>
          <w:szCs w:val="28"/>
          <w:lang w:val="ru-RU"/>
        </w:rPr>
        <w:t xml:space="preserve">приобрести опыт практической и творческой деятельности в условиях сотрудничества и социального взаимодействия со сверстниками (в </w:t>
      </w:r>
      <w:proofErr w:type="spellStart"/>
      <w:r w:rsidRPr="00BB32B9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BB32B9">
        <w:rPr>
          <w:rFonts w:ascii="Times New Roman" w:hAnsi="Times New Roman"/>
          <w:sz w:val="28"/>
          <w:szCs w:val="28"/>
          <w:lang w:val="ru-RU"/>
        </w:rPr>
        <w:t>. об</w:t>
      </w:r>
      <w:r w:rsidRPr="00BB32B9">
        <w:rPr>
          <w:rFonts w:ascii="Times New Roman" w:hAnsi="Times New Roman"/>
          <w:sz w:val="28"/>
          <w:szCs w:val="28"/>
          <w:lang w:val="ru-RU"/>
        </w:rPr>
        <w:t>у</w:t>
      </w:r>
      <w:r w:rsidRPr="00BB32B9">
        <w:rPr>
          <w:rFonts w:ascii="Times New Roman" w:hAnsi="Times New Roman"/>
          <w:sz w:val="28"/>
          <w:szCs w:val="28"/>
          <w:lang w:val="ru-RU"/>
        </w:rPr>
        <w:t>чающимися-</w:t>
      </w:r>
      <w:proofErr w:type="spellStart"/>
      <w:r w:rsidRPr="00BB32B9">
        <w:rPr>
          <w:rFonts w:ascii="Times New Roman" w:hAnsi="Times New Roman"/>
          <w:sz w:val="28"/>
          <w:szCs w:val="28"/>
          <w:lang w:val="ru-RU"/>
        </w:rPr>
        <w:t>инофонами</w:t>
      </w:r>
      <w:proofErr w:type="spellEnd"/>
      <w:r w:rsidRPr="00BB32B9">
        <w:rPr>
          <w:rFonts w:ascii="Times New Roman" w:hAnsi="Times New Roman"/>
          <w:sz w:val="28"/>
          <w:szCs w:val="28"/>
          <w:lang w:val="ru-RU"/>
        </w:rPr>
        <w:t xml:space="preserve">), старшими школьниками и взрослыми. </w:t>
      </w:r>
    </w:p>
    <w:p w:rsidR="0062501F" w:rsidRPr="00BB32B9" w:rsidRDefault="0062501F" w:rsidP="0082489E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2489E" w:rsidRDefault="0082489E" w:rsidP="0082489E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23F8C" w:rsidRPr="00F63261" w:rsidRDefault="00023F8C" w:rsidP="0082489E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489E">
        <w:rPr>
          <w:rFonts w:ascii="Times New Roman" w:hAnsi="Times New Roman"/>
          <w:b/>
          <w:sz w:val="28"/>
          <w:szCs w:val="28"/>
        </w:rPr>
        <w:lastRenderedPageBreak/>
        <w:t xml:space="preserve">Литература: </w:t>
      </w:r>
    </w:p>
    <w:p w:rsidR="00F63261" w:rsidRPr="0082489E" w:rsidRDefault="00F63261" w:rsidP="00F63261">
      <w:pPr>
        <w:pStyle w:val="af3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023F8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B32B9">
        <w:rPr>
          <w:sz w:val="28"/>
          <w:szCs w:val="28"/>
        </w:rPr>
        <w:t xml:space="preserve">Чаадаев, П.Я. Апология сумасшедшего – [электронный ресурс] – </w:t>
      </w:r>
      <w:hyperlink r:id="rId18" w:history="1">
        <w:r w:rsidRPr="00BB32B9">
          <w:rPr>
            <w:rStyle w:val="a7"/>
            <w:color w:val="auto"/>
            <w:sz w:val="28"/>
            <w:szCs w:val="28"/>
          </w:rPr>
          <w:t>http://www.vehi.net/chaadaev/apologiya.html</w:t>
        </w:r>
      </w:hyperlink>
    </w:p>
    <w:p w:rsidR="00023F8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proofErr w:type="spellStart"/>
      <w:r w:rsidRPr="00BB32B9">
        <w:rPr>
          <w:sz w:val="28"/>
          <w:szCs w:val="28"/>
        </w:rPr>
        <w:t>Рудецкий</w:t>
      </w:r>
      <w:proofErr w:type="spellEnd"/>
      <w:r w:rsidRPr="00BB32B9">
        <w:rPr>
          <w:sz w:val="28"/>
          <w:szCs w:val="28"/>
        </w:rPr>
        <w:t xml:space="preserve">, О.А. Гражданский патриотизм в полиэтническом пространстве российского социума – [электронный ресурс] – </w:t>
      </w:r>
      <w:hyperlink r:id="rId19" w:tgtFrame="_blank" w:history="1">
        <w:r w:rsidRPr="00BB32B9">
          <w:rPr>
            <w:rStyle w:val="a7"/>
            <w:color w:val="auto"/>
            <w:sz w:val="28"/>
            <w:szCs w:val="28"/>
          </w:rPr>
          <w:t>cmo.khabkrai.ru</w:t>
        </w:r>
      </w:hyperlink>
    </w:p>
    <w:p w:rsidR="00023F8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B32B9">
        <w:rPr>
          <w:sz w:val="28"/>
          <w:szCs w:val="28"/>
        </w:rPr>
        <w:t>Кожанов И.В. Показатели сформированности гражданской идентичности личности // Современные проблемы науки и образования. – 2013. – № 4.</w:t>
      </w:r>
    </w:p>
    <w:p w:rsidR="00023F8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B32B9">
        <w:rPr>
          <w:sz w:val="28"/>
          <w:szCs w:val="28"/>
        </w:rPr>
        <w:t xml:space="preserve">Богачева Г.Г. Пути формирования гражданской, этнической и социальной идентичности учащихся средствами </w:t>
      </w:r>
      <w:proofErr w:type="spellStart"/>
      <w:r w:rsidRPr="00BB32B9">
        <w:rPr>
          <w:sz w:val="28"/>
          <w:szCs w:val="28"/>
        </w:rPr>
        <w:t>лингвокраеведения</w:t>
      </w:r>
      <w:proofErr w:type="spellEnd"/>
      <w:r w:rsidRPr="00BB32B9">
        <w:rPr>
          <w:sz w:val="28"/>
          <w:szCs w:val="28"/>
        </w:rPr>
        <w:t xml:space="preserve"> [Текст] // Проблемы и перспективы развития образования: материалы V </w:t>
      </w:r>
      <w:proofErr w:type="spellStart"/>
      <w:r w:rsidRPr="00BB32B9">
        <w:rPr>
          <w:sz w:val="28"/>
          <w:szCs w:val="28"/>
        </w:rPr>
        <w:t>междунар</w:t>
      </w:r>
      <w:proofErr w:type="spellEnd"/>
      <w:r w:rsidRPr="00BB32B9">
        <w:rPr>
          <w:sz w:val="28"/>
          <w:szCs w:val="28"/>
        </w:rPr>
        <w:t xml:space="preserve">. науч. </w:t>
      </w:r>
      <w:proofErr w:type="spellStart"/>
      <w:r w:rsidRPr="00BB32B9">
        <w:rPr>
          <w:sz w:val="28"/>
          <w:szCs w:val="28"/>
        </w:rPr>
        <w:t>конф</w:t>
      </w:r>
      <w:proofErr w:type="spellEnd"/>
      <w:r w:rsidRPr="00BB32B9">
        <w:rPr>
          <w:sz w:val="28"/>
          <w:szCs w:val="28"/>
        </w:rPr>
        <w:t>. (г. Пермь, март 2014 г.). — Пермь: Меркурий, 2014. — С.109-112.</w:t>
      </w:r>
    </w:p>
    <w:p w:rsidR="00023F8C" w:rsidRPr="00BB32B9" w:rsidRDefault="00541504" w:rsidP="00F63261">
      <w:pPr>
        <w:pStyle w:val="a8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hyperlink r:id="rId20" w:history="1">
        <w:r w:rsidR="00023F8C" w:rsidRPr="00BB32B9">
          <w:rPr>
            <w:rStyle w:val="a7"/>
            <w:rFonts w:eastAsia="Times New Roman"/>
            <w:b/>
            <w:bCs/>
            <w:color w:val="auto"/>
            <w:sz w:val="28"/>
            <w:szCs w:val="28"/>
            <w:lang w:eastAsia="ru-RU"/>
          </w:rPr>
          <w:t xml:space="preserve"> </w:t>
        </w:r>
      </w:hyperlink>
      <w:hyperlink r:id="rId21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 xml:space="preserve">Асмолов, А. Психология и социальное конструирование реальности – </w:t>
        </w:r>
      </w:hyperlink>
      <w:hyperlink r:id="rId22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[</w:t>
        </w:r>
      </w:hyperlink>
      <w:hyperlink r:id="rId23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электронный ресурс</w:t>
        </w:r>
      </w:hyperlink>
      <w:hyperlink r:id="rId24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 xml:space="preserve">] - </w:t>
        </w:r>
      </w:hyperlink>
      <w:hyperlink r:id="rId25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http</w:t>
        </w:r>
      </w:hyperlink>
      <w:hyperlink r:id="rId26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://</w:t>
        </w:r>
      </w:hyperlink>
      <w:hyperlink r:id="rId27" w:history="1">
        <w:r w:rsidR="00023F8C" w:rsidRPr="00BB32B9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www.ruscenter.ru/2142.html</w:t>
        </w:r>
      </w:hyperlink>
    </w:p>
    <w:p w:rsidR="00023F8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rStyle w:val="a7"/>
          <w:color w:val="auto"/>
          <w:sz w:val="28"/>
          <w:szCs w:val="28"/>
        </w:rPr>
      </w:pPr>
      <w:proofErr w:type="spellStart"/>
      <w:r w:rsidRPr="00BB32B9">
        <w:rPr>
          <w:sz w:val="28"/>
          <w:szCs w:val="28"/>
        </w:rPr>
        <w:t>Асмолов</w:t>
      </w:r>
      <w:proofErr w:type="spellEnd"/>
      <w:r w:rsidRPr="00BB32B9">
        <w:rPr>
          <w:sz w:val="28"/>
          <w:szCs w:val="28"/>
        </w:rPr>
        <w:t xml:space="preserve"> А.Г. Стратегия социокультурной модернизации образования:</w:t>
      </w:r>
      <w:r w:rsidRPr="00BB32B9">
        <w:rPr>
          <w:sz w:val="28"/>
          <w:szCs w:val="28"/>
        </w:rPr>
        <w:br/>
        <w:t xml:space="preserve">на пути к преодолению кризиса идентичности и построению гражданского общества – [электронный ресурс] - </w:t>
      </w:r>
      <w:hyperlink r:id="rId28" w:history="1">
        <w:r w:rsidRPr="00BB32B9">
          <w:rPr>
            <w:rStyle w:val="a7"/>
            <w:color w:val="auto"/>
            <w:sz w:val="28"/>
            <w:szCs w:val="28"/>
            <w:lang w:val="en-US"/>
          </w:rPr>
          <w:t>https</w:t>
        </w:r>
        <w:r w:rsidRPr="00BB32B9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BB32B9">
          <w:rPr>
            <w:rStyle w:val="a7"/>
            <w:color w:val="auto"/>
            <w:sz w:val="28"/>
            <w:szCs w:val="28"/>
            <w:lang w:val="en-US"/>
          </w:rPr>
          <w:t>www</w:t>
        </w:r>
        <w:proofErr w:type="spellEnd"/>
        <w:r w:rsidRPr="00BB32B9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BB32B9">
          <w:rPr>
            <w:rStyle w:val="a7"/>
            <w:color w:val="auto"/>
            <w:sz w:val="28"/>
            <w:szCs w:val="28"/>
            <w:lang w:val="en-US"/>
          </w:rPr>
          <w:t>youtube</w:t>
        </w:r>
        <w:proofErr w:type="spellEnd"/>
        <w:r w:rsidRPr="00BB32B9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BB32B9">
          <w:rPr>
            <w:rStyle w:val="a7"/>
            <w:color w:val="auto"/>
            <w:sz w:val="28"/>
            <w:szCs w:val="28"/>
            <w:lang w:val="en-US"/>
          </w:rPr>
          <w:t>com</w:t>
        </w:r>
        <w:proofErr w:type="spellEnd"/>
        <w:r w:rsidRPr="00BB32B9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BB32B9">
          <w:rPr>
            <w:rStyle w:val="a7"/>
            <w:color w:val="auto"/>
            <w:sz w:val="28"/>
            <w:szCs w:val="28"/>
            <w:lang w:val="en-US"/>
          </w:rPr>
          <w:t>watch</w:t>
        </w:r>
        <w:proofErr w:type="spellEnd"/>
        <w:r w:rsidRPr="00BB32B9">
          <w:rPr>
            <w:rStyle w:val="a7"/>
            <w:color w:val="auto"/>
            <w:sz w:val="28"/>
            <w:szCs w:val="28"/>
          </w:rPr>
          <w:t>?</w:t>
        </w:r>
        <w:r w:rsidRPr="00BB32B9">
          <w:rPr>
            <w:rStyle w:val="a7"/>
            <w:color w:val="auto"/>
            <w:sz w:val="28"/>
            <w:szCs w:val="28"/>
            <w:lang w:val="en-US"/>
          </w:rPr>
          <w:t>v</w:t>
        </w:r>
        <w:r w:rsidRPr="00BB32B9">
          <w:rPr>
            <w:rStyle w:val="a7"/>
            <w:color w:val="auto"/>
            <w:sz w:val="28"/>
            <w:szCs w:val="28"/>
          </w:rPr>
          <w:t>=</w:t>
        </w:r>
        <w:proofErr w:type="spellStart"/>
        <w:r w:rsidRPr="00BB32B9">
          <w:rPr>
            <w:rStyle w:val="a7"/>
            <w:color w:val="auto"/>
            <w:sz w:val="28"/>
            <w:szCs w:val="28"/>
            <w:lang w:val="en-US"/>
          </w:rPr>
          <w:t>cV</w:t>
        </w:r>
        <w:proofErr w:type="spellEnd"/>
        <w:r w:rsidRPr="00BB32B9">
          <w:rPr>
            <w:rStyle w:val="a7"/>
            <w:color w:val="auto"/>
            <w:sz w:val="28"/>
            <w:szCs w:val="28"/>
          </w:rPr>
          <w:t>3-</w:t>
        </w:r>
        <w:r w:rsidRPr="00BB32B9">
          <w:rPr>
            <w:rStyle w:val="a7"/>
            <w:color w:val="auto"/>
            <w:sz w:val="28"/>
            <w:szCs w:val="28"/>
            <w:lang w:val="en-US"/>
          </w:rPr>
          <w:t>kAAXzpg</w:t>
        </w:r>
      </w:hyperlink>
    </w:p>
    <w:p w:rsidR="001800BC" w:rsidRPr="00BB32B9" w:rsidRDefault="00023F8C" w:rsidP="00F63261">
      <w:pPr>
        <w:pStyle w:val="a8"/>
        <w:numPr>
          <w:ilvl w:val="0"/>
          <w:numId w:val="33"/>
        </w:numPr>
        <w:spacing w:line="276" w:lineRule="auto"/>
        <w:jc w:val="both"/>
        <w:rPr>
          <w:rStyle w:val="a7"/>
          <w:color w:val="auto"/>
          <w:sz w:val="28"/>
          <w:szCs w:val="28"/>
          <w:u w:val="none"/>
        </w:rPr>
      </w:pPr>
      <w:r w:rsidRPr="00BB32B9">
        <w:rPr>
          <w:rStyle w:val="a7"/>
          <w:color w:val="auto"/>
          <w:sz w:val="28"/>
          <w:szCs w:val="28"/>
        </w:rPr>
        <w:t>Эриксон Э. Идентичность: юность и кризис: пер. с англ./ общ. Ред. и предисловие Толстых А.В. – М.: «Прогресс». 1996. 344 с.</w:t>
      </w:r>
    </w:p>
    <w:p w:rsidR="00E3400B" w:rsidRPr="00BB32B9" w:rsidRDefault="00E3400B" w:rsidP="00F63261">
      <w:pPr>
        <w:pStyle w:val="a8"/>
        <w:numPr>
          <w:ilvl w:val="0"/>
          <w:numId w:val="33"/>
        </w:numPr>
        <w:spacing w:line="276" w:lineRule="auto"/>
        <w:rPr>
          <w:sz w:val="28"/>
          <w:szCs w:val="28"/>
          <w:lang w:val="ru-RU"/>
        </w:rPr>
      </w:pPr>
      <w:r w:rsidRPr="00BB32B9">
        <w:rPr>
          <w:sz w:val="28"/>
          <w:szCs w:val="28"/>
          <w:lang w:val="ru-RU"/>
        </w:rPr>
        <w:t>Федеральный закон от 29.12.2012 № 273-ФЗ «Об образовании в Ро</w:t>
      </w:r>
      <w:r w:rsidRPr="00BB32B9">
        <w:rPr>
          <w:sz w:val="28"/>
          <w:szCs w:val="28"/>
          <w:lang w:val="ru-RU"/>
        </w:rPr>
        <w:t>с</w:t>
      </w:r>
      <w:r w:rsidRPr="00BB32B9">
        <w:rPr>
          <w:sz w:val="28"/>
          <w:szCs w:val="28"/>
          <w:lang w:val="ru-RU"/>
        </w:rPr>
        <w:t>сийской Федерации».</w:t>
      </w:r>
    </w:p>
    <w:p w:rsidR="00E3400B" w:rsidRPr="00F63261" w:rsidRDefault="00E3400B" w:rsidP="00F63261">
      <w:pPr>
        <w:pStyle w:val="af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3261">
        <w:rPr>
          <w:rFonts w:ascii="Times New Roman" w:hAnsi="Times New Roman"/>
          <w:sz w:val="28"/>
          <w:szCs w:val="28"/>
          <w:lang w:val="ru-RU"/>
        </w:rPr>
        <w:t xml:space="preserve">Указ Президента Российской Федерации от </w:t>
      </w:r>
      <w:r w:rsidRPr="00F63261">
        <w:rPr>
          <w:rFonts w:ascii="Times New Roman" w:hAnsi="Times New Roman"/>
          <w:sz w:val="28"/>
          <w:szCs w:val="28"/>
        </w:rPr>
        <w:t xml:space="preserve">19 декабря 2012 года </w:t>
      </w:r>
      <w:r w:rsidRPr="00F63261">
        <w:rPr>
          <w:rFonts w:ascii="Times New Roman" w:hAnsi="Times New Roman"/>
          <w:sz w:val="28"/>
          <w:szCs w:val="28"/>
          <w:lang w:val="ru-RU"/>
        </w:rPr>
        <w:t xml:space="preserve"> № 1666 «Об утверждении Стратегии </w:t>
      </w:r>
      <w:r w:rsidRPr="00F63261">
        <w:rPr>
          <w:rFonts w:ascii="Times New Roman" w:hAnsi="Times New Roman"/>
          <w:sz w:val="28"/>
          <w:szCs w:val="28"/>
        </w:rPr>
        <w:t>государственной национальной политики Российской Федерации на период до 2025</w:t>
      </w:r>
      <w:r w:rsidRPr="00F63261">
        <w:rPr>
          <w:rFonts w:ascii="Times New Roman" w:hAnsi="Times New Roman"/>
          <w:sz w:val="28"/>
          <w:szCs w:val="28"/>
          <w:lang w:val="ru-RU"/>
        </w:rPr>
        <w:t xml:space="preserve"> года».</w:t>
      </w:r>
    </w:p>
    <w:p w:rsidR="00E3400B" w:rsidRPr="00F63261" w:rsidRDefault="00E3400B" w:rsidP="00F63261">
      <w:pPr>
        <w:pStyle w:val="af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3261">
        <w:rPr>
          <w:rFonts w:ascii="Times New Roman" w:hAnsi="Times New Roman"/>
          <w:sz w:val="28"/>
          <w:szCs w:val="28"/>
        </w:rPr>
        <w:t>Распоряжени</w:t>
      </w:r>
      <w:r w:rsidRPr="00F63261">
        <w:rPr>
          <w:rFonts w:ascii="Times New Roman" w:hAnsi="Times New Roman"/>
          <w:sz w:val="28"/>
          <w:szCs w:val="28"/>
          <w:lang w:val="ru-RU"/>
        </w:rPr>
        <w:t>е</w:t>
      </w:r>
      <w:r w:rsidRPr="00F63261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15.07.2013 </w:t>
      </w:r>
      <w:r w:rsidRPr="00F63261">
        <w:rPr>
          <w:rFonts w:ascii="Times New Roman" w:hAnsi="Times New Roman"/>
          <w:sz w:val="28"/>
          <w:szCs w:val="28"/>
          <w:lang w:val="ru-RU"/>
        </w:rPr>
        <w:t>№</w:t>
      </w:r>
      <w:r w:rsidRPr="00F63261">
        <w:rPr>
          <w:rFonts w:ascii="Times New Roman" w:hAnsi="Times New Roman"/>
          <w:sz w:val="28"/>
          <w:szCs w:val="28"/>
        </w:rPr>
        <w:t xml:space="preserve"> 1226-р «Об утверждении плана мероприятий по реализации в 2013</w:t>
      </w:r>
      <w:r w:rsidRPr="00F63261">
        <w:rPr>
          <w:rFonts w:ascii="Times New Roman" w:hAnsi="Times New Roman"/>
          <w:sz w:val="28"/>
          <w:szCs w:val="28"/>
          <w:lang w:val="ru-RU"/>
        </w:rPr>
        <w:t>-</w:t>
      </w:r>
      <w:r w:rsidRPr="00F63261">
        <w:rPr>
          <w:rFonts w:ascii="Times New Roman" w:hAnsi="Times New Roman"/>
          <w:sz w:val="28"/>
          <w:szCs w:val="28"/>
        </w:rPr>
        <w:t>2015 годах Стратегии государственной национальной политики Российской Федерации на период до 2025 года».</w:t>
      </w:r>
    </w:p>
    <w:p w:rsidR="00E3400B" w:rsidRPr="00F63261" w:rsidRDefault="00E3400B" w:rsidP="00F63261">
      <w:pPr>
        <w:pStyle w:val="af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26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F63261">
        <w:rPr>
          <w:rFonts w:ascii="Times New Roman" w:hAnsi="Times New Roman"/>
          <w:sz w:val="28"/>
          <w:szCs w:val="28"/>
          <w:lang w:eastAsia="ru-RU"/>
        </w:rPr>
        <w:t xml:space="preserve">от 20.08.2013 N 718 (ред. от 22.02.2016) «Об утверждении </w:t>
      </w:r>
      <w:r w:rsidRPr="00F63261">
        <w:rPr>
          <w:rFonts w:ascii="Times New Roman" w:hAnsi="Times New Roman"/>
          <w:sz w:val="28"/>
          <w:szCs w:val="28"/>
        </w:rPr>
        <w:t>Федеральной целевой программы «Укрепление единства российской нации и этнокультурное развитие народов России (2014-2020 годы)».</w:t>
      </w:r>
    </w:p>
    <w:p w:rsidR="00E3400B" w:rsidRPr="00F63261" w:rsidRDefault="00E3400B" w:rsidP="00F63261">
      <w:pPr>
        <w:pStyle w:val="af3"/>
        <w:numPr>
          <w:ilvl w:val="0"/>
          <w:numId w:val="33"/>
        </w:num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F63261">
        <w:rPr>
          <w:rFonts w:ascii="Times New Roman" w:hAnsi="Times New Roman"/>
          <w:sz w:val="28"/>
          <w:szCs w:val="28"/>
        </w:rPr>
        <w:t xml:space="preserve">Постановление администрации Владимирской области от 30.12.2014 № 1363 (ред. от 14.07.2015 № 690) «Об утверждении </w:t>
      </w:r>
      <w:r w:rsidRPr="00F63261">
        <w:rPr>
          <w:rFonts w:ascii="Times New Roman" w:hAnsi="Times New Roman"/>
          <w:sz w:val="28"/>
          <w:szCs w:val="28"/>
        </w:rPr>
        <w:lastRenderedPageBreak/>
        <w:t>Государственной программы Владимирской области «Укрепление единства российской нации и этнокультурное развитие народов во Владимирской области (2015 - 2020 годы)».</w:t>
      </w:r>
      <w:r w:rsidRPr="00F63261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F63261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F63261">
        <w:rPr>
          <w:rFonts w:ascii="Times New Roman" w:hAnsi="Times New Roman"/>
          <w:bCs/>
          <w:sz w:val="28"/>
          <w:szCs w:val="28"/>
        </w:rPr>
        <w:t xml:space="preserve"> России от 06.10.09 №373 </w:t>
      </w:r>
      <w:r w:rsidRPr="00F63261">
        <w:rPr>
          <w:rFonts w:ascii="Times New Roman" w:hAnsi="Times New Roman"/>
          <w:sz w:val="28"/>
          <w:szCs w:val="28"/>
        </w:rPr>
        <w:t>(</w:t>
      </w:r>
      <w:r w:rsidRPr="00F63261">
        <w:rPr>
          <w:rFonts w:ascii="Times New Roman" w:hAnsi="Times New Roman"/>
          <w:bCs/>
          <w:sz w:val="28"/>
          <w:szCs w:val="28"/>
        </w:rPr>
        <w:t>в ред. от 31.12.2015)  «Об утверждении и введение в действие федерального государственного образовательного стандарта начального общего образования» (з</w:t>
      </w:r>
      <w:r w:rsidRPr="00F63261">
        <w:rPr>
          <w:rFonts w:ascii="Times New Roman" w:hAnsi="Times New Roman"/>
          <w:sz w:val="28"/>
          <w:szCs w:val="28"/>
        </w:rPr>
        <w:t xml:space="preserve">арегистрирован в Минюсте РФ 22 декабря </w:t>
      </w:r>
      <w:smartTag w:uri="urn:schemas-microsoft-com:office:smarttags" w:element="metricconverter">
        <w:smartTagPr>
          <w:attr w:name="ProductID" w:val="2009 г"/>
        </w:smartTagPr>
        <w:r w:rsidRPr="00F63261">
          <w:rPr>
            <w:rFonts w:ascii="Times New Roman" w:hAnsi="Times New Roman"/>
            <w:sz w:val="28"/>
            <w:szCs w:val="28"/>
          </w:rPr>
          <w:t>2009 г</w:t>
        </w:r>
      </w:smartTag>
      <w:r w:rsidRPr="00F63261">
        <w:rPr>
          <w:rFonts w:ascii="Times New Roman" w:hAnsi="Times New Roman"/>
          <w:sz w:val="28"/>
          <w:szCs w:val="28"/>
        </w:rPr>
        <w:t xml:space="preserve">. № 15785). </w:t>
      </w:r>
    </w:p>
    <w:p w:rsidR="00E3400B" w:rsidRPr="00BB32B9" w:rsidRDefault="00E3400B" w:rsidP="00F63261">
      <w:pPr>
        <w:pStyle w:val="ConsPlusNormal"/>
        <w:widowControl/>
        <w:numPr>
          <w:ilvl w:val="0"/>
          <w:numId w:val="33"/>
        </w:numPr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BB32B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B32B9">
        <w:rPr>
          <w:rFonts w:ascii="Times New Roman" w:hAnsi="Times New Roman" w:cs="Times New Roman"/>
          <w:bCs/>
          <w:sz w:val="28"/>
          <w:szCs w:val="28"/>
        </w:rPr>
        <w:t xml:space="preserve"> России от 17.12.10 №1897 </w:t>
      </w:r>
      <w:r w:rsidRPr="00BB32B9">
        <w:rPr>
          <w:rFonts w:ascii="Times New Roman" w:hAnsi="Times New Roman" w:cs="Times New Roman"/>
          <w:sz w:val="28"/>
          <w:szCs w:val="28"/>
        </w:rPr>
        <w:t>(</w:t>
      </w:r>
      <w:r w:rsidRPr="00BB32B9">
        <w:rPr>
          <w:rFonts w:ascii="Times New Roman" w:hAnsi="Times New Roman" w:cs="Times New Roman"/>
          <w:bCs/>
          <w:sz w:val="28"/>
          <w:szCs w:val="28"/>
        </w:rPr>
        <w:t>в ред. от 31.12.2015)  «Об утверждении федерального государственного образовательного стандарта основного общего образования» (з</w:t>
      </w:r>
      <w:r w:rsidRPr="00BB32B9">
        <w:rPr>
          <w:rFonts w:ascii="Times New Roman" w:hAnsi="Times New Roman" w:cs="Times New Roman"/>
          <w:sz w:val="28"/>
          <w:szCs w:val="28"/>
        </w:rPr>
        <w:t>арегистрирован в Мин</w:t>
      </w:r>
      <w:r w:rsidRPr="00BB32B9">
        <w:rPr>
          <w:rFonts w:ascii="Times New Roman" w:hAnsi="Times New Roman" w:cs="Times New Roman"/>
          <w:sz w:val="28"/>
          <w:szCs w:val="28"/>
        </w:rPr>
        <w:t>ю</w:t>
      </w:r>
      <w:r w:rsidRPr="00BB32B9">
        <w:rPr>
          <w:rFonts w:ascii="Times New Roman" w:hAnsi="Times New Roman" w:cs="Times New Roman"/>
          <w:sz w:val="28"/>
          <w:szCs w:val="28"/>
        </w:rPr>
        <w:t xml:space="preserve">сте РФ 1 февраля </w:t>
      </w:r>
      <w:smartTag w:uri="urn:schemas-microsoft-com:office:smarttags" w:element="metricconverter">
        <w:smartTagPr>
          <w:attr w:name="ProductID" w:val="2011 г"/>
        </w:smartTagPr>
        <w:r w:rsidRPr="00BB32B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B32B9">
        <w:rPr>
          <w:rFonts w:ascii="Times New Roman" w:hAnsi="Times New Roman" w:cs="Times New Roman"/>
          <w:sz w:val="28"/>
          <w:szCs w:val="28"/>
        </w:rPr>
        <w:t xml:space="preserve">. № 19644). </w:t>
      </w:r>
    </w:p>
    <w:p w:rsidR="00E3400B" w:rsidRPr="00BB32B9" w:rsidRDefault="00E3400B" w:rsidP="00F63261">
      <w:pPr>
        <w:pStyle w:val="ConsPlusNormal"/>
        <w:widowControl/>
        <w:numPr>
          <w:ilvl w:val="0"/>
          <w:numId w:val="33"/>
        </w:numPr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BB32B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B32B9">
        <w:rPr>
          <w:rFonts w:ascii="Times New Roman" w:hAnsi="Times New Roman" w:cs="Times New Roman"/>
          <w:bCs/>
          <w:sz w:val="28"/>
          <w:szCs w:val="28"/>
        </w:rPr>
        <w:t xml:space="preserve"> России от 17.05.12 №413 </w:t>
      </w:r>
      <w:r w:rsidRPr="00BB32B9">
        <w:rPr>
          <w:rFonts w:ascii="Times New Roman" w:hAnsi="Times New Roman" w:cs="Times New Roman"/>
          <w:sz w:val="28"/>
          <w:szCs w:val="28"/>
        </w:rPr>
        <w:t>(</w:t>
      </w:r>
      <w:r w:rsidRPr="00BB32B9">
        <w:rPr>
          <w:rFonts w:ascii="Times New Roman" w:hAnsi="Times New Roman" w:cs="Times New Roman"/>
          <w:bCs/>
          <w:sz w:val="28"/>
          <w:szCs w:val="28"/>
        </w:rPr>
        <w:t>в ред. от 31.12.2015)  «Об утверждении федерального государственного образовательного стандарта среднего общего образования» (з</w:t>
      </w:r>
      <w:r w:rsidRPr="00BB32B9">
        <w:rPr>
          <w:rFonts w:ascii="Times New Roman" w:hAnsi="Times New Roman" w:cs="Times New Roman"/>
          <w:sz w:val="28"/>
          <w:szCs w:val="28"/>
        </w:rPr>
        <w:t>арегистрирован в Мин</w:t>
      </w:r>
      <w:r w:rsidRPr="00BB32B9">
        <w:rPr>
          <w:rFonts w:ascii="Times New Roman" w:hAnsi="Times New Roman" w:cs="Times New Roman"/>
          <w:sz w:val="28"/>
          <w:szCs w:val="28"/>
        </w:rPr>
        <w:t>ю</w:t>
      </w:r>
      <w:r w:rsidRPr="00BB32B9">
        <w:rPr>
          <w:rFonts w:ascii="Times New Roman" w:hAnsi="Times New Roman" w:cs="Times New Roman"/>
          <w:sz w:val="28"/>
          <w:szCs w:val="28"/>
        </w:rPr>
        <w:t xml:space="preserve">сте РФ 7 июня </w:t>
      </w:r>
      <w:smartTag w:uri="urn:schemas-microsoft-com:office:smarttags" w:element="metricconverter">
        <w:smartTagPr>
          <w:attr w:name="ProductID" w:val="2012 г"/>
        </w:smartTagPr>
        <w:r w:rsidRPr="00BB32B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B32B9">
        <w:rPr>
          <w:rFonts w:ascii="Times New Roman" w:hAnsi="Times New Roman" w:cs="Times New Roman"/>
          <w:sz w:val="28"/>
          <w:szCs w:val="28"/>
        </w:rPr>
        <w:t xml:space="preserve">. № 24480). </w:t>
      </w:r>
    </w:p>
    <w:p w:rsidR="00E3400B" w:rsidRPr="00BB32B9" w:rsidRDefault="00E3400B" w:rsidP="00F63261">
      <w:pPr>
        <w:pStyle w:val="ConsPlusNormal"/>
        <w:widowControl/>
        <w:numPr>
          <w:ilvl w:val="0"/>
          <w:numId w:val="33"/>
        </w:numPr>
        <w:tabs>
          <w:tab w:val="left" w:pos="567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2B9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BB32B9">
        <w:rPr>
          <w:rStyle w:val="apple-style-span"/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</w:t>
      </w:r>
      <w:r w:rsidRPr="00BB32B9">
        <w:rPr>
          <w:rFonts w:ascii="Times New Roman" w:hAnsi="Times New Roman" w:cs="Times New Roman"/>
          <w:sz w:val="28"/>
          <w:szCs w:val="28"/>
        </w:rPr>
        <w:t xml:space="preserve">(одобрена решением федерального учебно-методического объединения по общему образованию (протокол от 8 апреля 2015 г. № 1/15) (в ред. от протокола № 3/15 от 28.10.2015)) [Электронный текст]. – </w:t>
      </w:r>
      <w:proofErr w:type="gramStart"/>
      <w:r w:rsidRPr="00BB32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32B9">
        <w:rPr>
          <w:rFonts w:ascii="Times New Roman" w:hAnsi="Times New Roman" w:cs="Times New Roman"/>
          <w:sz w:val="28"/>
          <w:szCs w:val="28"/>
        </w:rPr>
        <w:t xml:space="preserve">/д:  </w:t>
      </w:r>
      <w:hyperlink r:id="rId29" w:history="1">
        <w:r w:rsidRPr="00BB32B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http://fgosreestr.ru/</w:t>
        </w:r>
      </w:hyperlink>
    </w:p>
    <w:p w:rsidR="00E3400B" w:rsidRPr="00F63261" w:rsidRDefault="00E3400B" w:rsidP="00F63261">
      <w:pPr>
        <w:pStyle w:val="af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63261">
        <w:rPr>
          <w:rFonts w:ascii="Times New Roman" w:hAnsi="Times New Roman"/>
          <w:bCs/>
          <w:sz w:val="28"/>
          <w:szCs w:val="28"/>
        </w:rPr>
        <w:t xml:space="preserve">Концепция </w:t>
      </w:r>
      <w:r w:rsidRPr="00F63261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общего образования: проект / Рос. акад. образования; под ред. А. М. </w:t>
      </w:r>
      <w:proofErr w:type="spellStart"/>
      <w:r w:rsidRPr="00F63261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F63261">
        <w:rPr>
          <w:rFonts w:ascii="Times New Roman" w:hAnsi="Times New Roman"/>
          <w:sz w:val="28"/>
          <w:szCs w:val="28"/>
        </w:rPr>
        <w:t xml:space="preserve">, А. А. Кузнецова. — М.: Просвещение, 2008. — 39 с. — (Стандарты второго поколения). </w:t>
      </w:r>
    </w:p>
    <w:p w:rsidR="00E3400B" w:rsidRPr="00F63261" w:rsidRDefault="00E3400B" w:rsidP="00F63261">
      <w:pPr>
        <w:pStyle w:val="af3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F63261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в сфере общего образования: проект/ А. Я. Данилюк, А. М. Кондаков, В. </w:t>
      </w:r>
      <w:proofErr w:type="spellStart"/>
      <w:r w:rsidRPr="00F63261">
        <w:rPr>
          <w:rFonts w:ascii="Times New Roman" w:hAnsi="Times New Roman"/>
          <w:sz w:val="28"/>
          <w:szCs w:val="28"/>
        </w:rPr>
        <w:t>А.Тишков</w:t>
      </w:r>
      <w:proofErr w:type="spellEnd"/>
      <w:r w:rsidRPr="00F63261">
        <w:rPr>
          <w:rFonts w:ascii="Times New Roman" w:hAnsi="Times New Roman"/>
          <w:sz w:val="28"/>
          <w:szCs w:val="28"/>
        </w:rPr>
        <w:t>. Рос. акад. образования. ― М.: Просвещение, 2009. ― 00 с. ― (Стандарты второго поколения). ―</w:t>
      </w:r>
      <w:r w:rsidRPr="00F63261">
        <w:rPr>
          <w:rFonts w:ascii="Times New Roman" w:hAnsi="Times New Roman"/>
          <w:sz w:val="28"/>
          <w:szCs w:val="28"/>
          <w:lang w:val="en-US"/>
        </w:rPr>
        <w:t>ISBN</w:t>
      </w:r>
      <w:r w:rsidRPr="00F63261">
        <w:rPr>
          <w:rFonts w:ascii="Times New Roman" w:hAnsi="Times New Roman"/>
          <w:sz w:val="28"/>
          <w:szCs w:val="28"/>
        </w:rPr>
        <w:t xml:space="preserve">  978-5-09-022138-2.</w:t>
      </w:r>
    </w:p>
    <w:sectPr w:rsidR="00E3400B" w:rsidRPr="00F63261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04" w:rsidRDefault="00541504" w:rsidP="00C570C3">
      <w:pPr>
        <w:spacing w:after="0" w:line="240" w:lineRule="auto"/>
      </w:pPr>
      <w:r>
        <w:separator/>
      </w:r>
    </w:p>
  </w:endnote>
  <w:endnote w:type="continuationSeparator" w:id="0">
    <w:p w:rsidR="00541504" w:rsidRDefault="00541504" w:rsidP="00C5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6071"/>
      <w:docPartObj>
        <w:docPartGallery w:val="Page Numbers (Bottom of Page)"/>
        <w:docPartUnique/>
      </w:docPartObj>
    </w:sdtPr>
    <w:sdtEndPr/>
    <w:sdtContent>
      <w:p w:rsidR="00F63261" w:rsidRDefault="00F632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CE" w:rsidRPr="00181DCE">
          <w:rPr>
            <w:noProof/>
            <w:lang w:val="ru-RU"/>
          </w:rPr>
          <w:t>8</w:t>
        </w:r>
        <w:r>
          <w:fldChar w:fldCharType="end"/>
        </w:r>
      </w:p>
    </w:sdtContent>
  </w:sdt>
  <w:p w:rsidR="00F63261" w:rsidRDefault="00F632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04" w:rsidRDefault="00541504" w:rsidP="00C570C3">
      <w:pPr>
        <w:spacing w:after="0" w:line="240" w:lineRule="auto"/>
      </w:pPr>
      <w:r>
        <w:separator/>
      </w:r>
    </w:p>
  </w:footnote>
  <w:footnote w:type="continuationSeparator" w:id="0">
    <w:p w:rsidR="00541504" w:rsidRDefault="00541504" w:rsidP="00C570C3">
      <w:pPr>
        <w:spacing w:after="0" w:line="240" w:lineRule="auto"/>
      </w:pPr>
      <w:r>
        <w:continuationSeparator/>
      </w:r>
    </w:p>
  </w:footnote>
  <w:footnote w:id="1">
    <w:p w:rsidR="00F63261" w:rsidRPr="0082489E" w:rsidRDefault="00F63261" w:rsidP="008248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489E">
        <w:rPr>
          <w:rStyle w:val="aa"/>
          <w:rFonts w:ascii="Times New Roman" w:hAnsi="Times New Roman"/>
          <w:sz w:val="24"/>
          <w:szCs w:val="24"/>
        </w:rPr>
        <w:footnoteRef/>
      </w:r>
      <w:r w:rsidRPr="0082489E">
        <w:rPr>
          <w:rFonts w:ascii="Times New Roman" w:hAnsi="Times New Roman"/>
          <w:sz w:val="24"/>
          <w:szCs w:val="24"/>
        </w:rPr>
        <w:t xml:space="preserve"> </w:t>
      </w:r>
      <w:r w:rsidRPr="0082489E">
        <w:rPr>
          <w:rFonts w:ascii="Times New Roman" w:hAnsi="Times New Roman"/>
          <w:bCs/>
          <w:color w:val="231F20"/>
          <w:sz w:val="24"/>
          <w:szCs w:val="24"/>
        </w:rPr>
        <w:t xml:space="preserve">Концепция </w:t>
      </w:r>
      <w:r w:rsidRPr="0082489E">
        <w:rPr>
          <w:rFonts w:ascii="Times New Roman" w:hAnsi="Times New Roman"/>
          <w:color w:val="231F20"/>
          <w:sz w:val="24"/>
          <w:szCs w:val="24"/>
        </w:rPr>
        <w:t>федеральных государственных образовательных стандартов общего обр</w:t>
      </w:r>
      <w:r w:rsidRPr="0082489E">
        <w:rPr>
          <w:rFonts w:ascii="Times New Roman" w:hAnsi="Times New Roman"/>
          <w:color w:val="231F20"/>
          <w:sz w:val="24"/>
          <w:szCs w:val="24"/>
        </w:rPr>
        <w:t>а</w:t>
      </w:r>
      <w:r w:rsidRPr="0082489E">
        <w:rPr>
          <w:rFonts w:ascii="Times New Roman" w:hAnsi="Times New Roman"/>
          <w:color w:val="231F20"/>
          <w:sz w:val="24"/>
          <w:szCs w:val="24"/>
        </w:rPr>
        <w:t>зования: проект / Рос</w:t>
      </w:r>
      <w:proofErr w:type="gramStart"/>
      <w:r w:rsidRPr="0082489E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  <w:r w:rsidRPr="0082489E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gramStart"/>
      <w:r w:rsidRPr="0082489E">
        <w:rPr>
          <w:rFonts w:ascii="Times New Roman" w:hAnsi="Times New Roman"/>
          <w:color w:val="231F20"/>
          <w:sz w:val="24"/>
          <w:szCs w:val="24"/>
        </w:rPr>
        <w:t>а</w:t>
      </w:r>
      <w:proofErr w:type="gramEnd"/>
      <w:r w:rsidRPr="0082489E">
        <w:rPr>
          <w:rFonts w:ascii="Times New Roman" w:hAnsi="Times New Roman"/>
          <w:color w:val="231F20"/>
          <w:sz w:val="24"/>
          <w:szCs w:val="24"/>
        </w:rPr>
        <w:t xml:space="preserve">кад. образования; под ред. А. М. </w:t>
      </w:r>
      <w:proofErr w:type="spellStart"/>
      <w:r w:rsidRPr="0082489E">
        <w:rPr>
          <w:rFonts w:ascii="Times New Roman" w:hAnsi="Times New Roman"/>
          <w:color w:val="231F20"/>
          <w:sz w:val="24"/>
          <w:szCs w:val="24"/>
        </w:rPr>
        <w:t>Кондакова</w:t>
      </w:r>
      <w:proofErr w:type="spellEnd"/>
      <w:r w:rsidRPr="0082489E">
        <w:rPr>
          <w:rFonts w:ascii="Times New Roman" w:hAnsi="Times New Roman"/>
          <w:color w:val="231F20"/>
          <w:sz w:val="24"/>
          <w:szCs w:val="24"/>
        </w:rPr>
        <w:t xml:space="preserve">, А. А. Кузнецова. — М.: Просвещение, 2008. — 39 </w:t>
      </w:r>
      <w:proofErr w:type="gramStart"/>
      <w:r w:rsidRPr="0082489E">
        <w:rPr>
          <w:rFonts w:ascii="Times New Roman" w:hAnsi="Times New Roman"/>
          <w:color w:val="231F20"/>
          <w:sz w:val="24"/>
          <w:szCs w:val="24"/>
        </w:rPr>
        <w:t>с</w:t>
      </w:r>
      <w:proofErr w:type="gramEnd"/>
      <w:r w:rsidRPr="0082489E">
        <w:rPr>
          <w:rFonts w:ascii="Times New Roman" w:hAnsi="Times New Roman"/>
          <w:color w:val="231F20"/>
          <w:sz w:val="24"/>
          <w:szCs w:val="24"/>
        </w:rPr>
        <w:t xml:space="preserve">. — (Стандарты второго поколения). </w:t>
      </w:r>
    </w:p>
  </w:footnote>
  <w:footnote w:id="2">
    <w:p w:rsidR="00F63261" w:rsidRPr="0082489E" w:rsidRDefault="00F63261" w:rsidP="008248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489E">
        <w:rPr>
          <w:rStyle w:val="aa"/>
          <w:rFonts w:ascii="Times New Roman" w:hAnsi="Times New Roman"/>
          <w:sz w:val="24"/>
          <w:szCs w:val="24"/>
        </w:rPr>
        <w:footnoteRef/>
      </w:r>
      <w:r w:rsidRPr="0082489E">
        <w:rPr>
          <w:rFonts w:ascii="Times New Roman" w:hAnsi="Times New Roman"/>
          <w:sz w:val="24"/>
          <w:szCs w:val="24"/>
        </w:rPr>
        <w:t xml:space="preserve"> Концепция духовно-нравственного развития и воспитания личности гражданина Ро</w:t>
      </w:r>
      <w:r w:rsidRPr="0082489E">
        <w:rPr>
          <w:rFonts w:ascii="Times New Roman" w:hAnsi="Times New Roman"/>
          <w:sz w:val="24"/>
          <w:szCs w:val="24"/>
        </w:rPr>
        <w:t>с</w:t>
      </w:r>
      <w:r w:rsidRPr="0082489E">
        <w:rPr>
          <w:rFonts w:ascii="Times New Roman" w:hAnsi="Times New Roman"/>
          <w:sz w:val="24"/>
          <w:szCs w:val="24"/>
        </w:rPr>
        <w:t xml:space="preserve">сии в сфере общего образования: проект/ А. Я. Данилюк, А. М. Кондаков, В. </w:t>
      </w:r>
      <w:proofErr w:type="spellStart"/>
      <w:r w:rsidRPr="0082489E">
        <w:rPr>
          <w:rFonts w:ascii="Times New Roman" w:hAnsi="Times New Roman"/>
          <w:sz w:val="24"/>
          <w:szCs w:val="24"/>
        </w:rPr>
        <w:t>А.Тишков</w:t>
      </w:r>
      <w:proofErr w:type="spellEnd"/>
      <w:r w:rsidRPr="0082489E">
        <w:rPr>
          <w:rFonts w:ascii="Times New Roman" w:hAnsi="Times New Roman"/>
          <w:sz w:val="24"/>
          <w:szCs w:val="24"/>
        </w:rPr>
        <w:t>. Рос</w:t>
      </w:r>
      <w:proofErr w:type="gramStart"/>
      <w:r w:rsidRPr="0082489E">
        <w:rPr>
          <w:rFonts w:ascii="Times New Roman" w:hAnsi="Times New Roman"/>
          <w:sz w:val="24"/>
          <w:szCs w:val="24"/>
        </w:rPr>
        <w:t>.</w:t>
      </w:r>
      <w:proofErr w:type="gramEnd"/>
      <w:r w:rsidRPr="00824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89E">
        <w:rPr>
          <w:rFonts w:ascii="Times New Roman" w:hAnsi="Times New Roman"/>
          <w:sz w:val="24"/>
          <w:szCs w:val="24"/>
        </w:rPr>
        <w:t>а</w:t>
      </w:r>
      <w:proofErr w:type="gramEnd"/>
      <w:r w:rsidRPr="0082489E">
        <w:rPr>
          <w:rFonts w:ascii="Times New Roman" w:hAnsi="Times New Roman"/>
          <w:sz w:val="24"/>
          <w:szCs w:val="24"/>
        </w:rPr>
        <w:t xml:space="preserve">кад. образования. ― М.: Просвещение, 2009. ― 00 </w:t>
      </w:r>
      <w:proofErr w:type="gramStart"/>
      <w:r w:rsidRPr="0082489E">
        <w:rPr>
          <w:rFonts w:ascii="Times New Roman" w:hAnsi="Times New Roman"/>
          <w:sz w:val="24"/>
          <w:szCs w:val="24"/>
        </w:rPr>
        <w:t>с</w:t>
      </w:r>
      <w:proofErr w:type="gramEnd"/>
      <w:r w:rsidRPr="0082489E">
        <w:rPr>
          <w:rFonts w:ascii="Times New Roman" w:hAnsi="Times New Roman"/>
          <w:sz w:val="24"/>
          <w:szCs w:val="24"/>
        </w:rPr>
        <w:t>. ― (Стандарты второго покол</w:t>
      </w:r>
      <w:r w:rsidRPr="0082489E">
        <w:rPr>
          <w:rFonts w:ascii="Times New Roman" w:hAnsi="Times New Roman"/>
          <w:sz w:val="24"/>
          <w:szCs w:val="24"/>
        </w:rPr>
        <w:t>е</w:t>
      </w:r>
      <w:r w:rsidRPr="0082489E">
        <w:rPr>
          <w:rFonts w:ascii="Times New Roman" w:hAnsi="Times New Roman"/>
          <w:sz w:val="24"/>
          <w:szCs w:val="24"/>
        </w:rPr>
        <w:t xml:space="preserve">ния). ― </w:t>
      </w:r>
      <w:r w:rsidRPr="0082489E">
        <w:rPr>
          <w:rFonts w:ascii="Times New Roman" w:hAnsi="Times New Roman"/>
          <w:sz w:val="24"/>
          <w:szCs w:val="24"/>
          <w:lang w:val="en-US"/>
        </w:rPr>
        <w:t>ISBN</w:t>
      </w:r>
      <w:r w:rsidRPr="0082489E">
        <w:rPr>
          <w:rFonts w:ascii="Times New Roman" w:hAnsi="Times New Roman"/>
          <w:sz w:val="24"/>
          <w:szCs w:val="24"/>
        </w:rPr>
        <w:t xml:space="preserve">  978-5-09-022138-2</w:t>
      </w:r>
    </w:p>
    <w:p w:rsidR="00F63261" w:rsidRPr="0082489E" w:rsidRDefault="00F63261" w:rsidP="0082489E">
      <w:pPr>
        <w:pStyle w:val="a8"/>
        <w:ind w:firstLine="284"/>
        <w:jc w:val="both"/>
        <w:rPr>
          <w:sz w:val="24"/>
          <w:szCs w:val="24"/>
          <w:lang w:val="ru-RU"/>
        </w:rPr>
      </w:pPr>
    </w:p>
  </w:footnote>
  <w:footnote w:id="3">
    <w:p w:rsidR="00F63261" w:rsidRPr="0082489E" w:rsidRDefault="00F63261" w:rsidP="0082489E">
      <w:pPr>
        <w:pStyle w:val="a8"/>
        <w:ind w:firstLine="284"/>
        <w:jc w:val="both"/>
        <w:rPr>
          <w:sz w:val="24"/>
          <w:szCs w:val="24"/>
        </w:rPr>
      </w:pPr>
      <w:r w:rsidRPr="0082489E">
        <w:rPr>
          <w:rStyle w:val="aa"/>
          <w:sz w:val="24"/>
          <w:szCs w:val="24"/>
        </w:rPr>
        <w:footnoteRef/>
      </w:r>
      <w:r w:rsidRPr="0082489E">
        <w:rPr>
          <w:sz w:val="24"/>
          <w:szCs w:val="24"/>
        </w:rPr>
        <w:t xml:space="preserve"> </w:t>
      </w:r>
      <w:hyperlink r:id="rId1" w:history="1">
        <w:r w:rsidRPr="0082489E">
          <w:rPr>
            <w:rStyle w:val="a7"/>
            <w:sz w:val="24"/>
            <w:szCs w:val="24"/>
          </w:rPr>
          <w:t>http://fgosreestr.ru/</w:t>
        </w:r>
      </w:hyperlink>
    </w:p>
  </w:footnote>
  <w:footnote w:id="4">
    <w:p w:rsidR="00F63261" w:rsidRPr="0082489E" w:rsidRDefault="00F63261" w:rsidP="0082489E">
      <w:pPr>
        <w:spacing w:after="0" w:line="240" w:lineRule="auto"/>
        <w:ind w:firstLine="284"/>
        <w:jc w:val="both"/>
        <w:rPr>
          <w:sz w:val="24"/>
          <w:szCs w:val="24"/>
        </w:rPr>
      </w:pPr>
      <w:r w:rsidRPr="0082489E">
        <w:rPr>
          <w:rStyle w:val="aa"/>
          <w:sz w:val="24"/>
          <w:szCs w:val="24"/>
        </w:rPr>
        <w:footnoteRef/>
      </w:r>
      <w:r w:rsidRPr="0082489E">
        <w:rPr>
          <w:sz w:val="24"/>
          <w:szCs w:val="24"/>
        </w:rPr>
        <w:t xml:space="preserve"> </w:t>
      </w:r>
      <w:r w:rsidRPr="0082489E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</w:t>
      </w:r>
      <w:r w:rsidRPr="0082489E">
        <w:rPr>
          <w:rFonts w:ascii="Times New Roman" w:hAnsi="Times New Roman"/>
          <w:sz w:val="24"/>
          <w:szCs w:val="24"/>
        </w:rPr>
        <w:t>с</w:t>
      </w:r>
      <w:r w:rsidRPr="0082489E">
        <w:rPr>
          <w:rFonts w:ascii="Times New Roman" w:hAnsi="Times New Roman"/>
          <w:sz w:val="24"/>
          <w:szCs w:val="24"/>
        </w:rPr>
        <w:t xml:space="preserve">сии в сфере общего образования: проект/ А. Я. Данилюк, А. М. Кондаков, В. </w:t>
      </w:r>
      <w:proofErr w:type="spellStart"/>
      <w:r w:rsidRPr="0082489E">
        <w:rPr>
          <w:rFonts w:ascii="Times New Roman" w:hAnsi="Times New Roman"/>
          <w:sz w:val="24"/>
          <w:szCs w:val="24"/>
        </w:rPr>
        <w:t>А.Тишков</w:t>
      </w:r>
      <w:proofErr w:type="spellEnd"/>
      <w:r w:rsidRPr="0082489E">
        <w:rPr>
          <w:rFonts w:ascii="Times New Roman" w:hAnsi="Times New Roman"/>
          <w:sz w:val="24"/>
          <w:szCs w:val="24"/>
        </w:rPr>
        <w:t>. Рос</w:t>
      </w:r>
      <w:proofErr w:type="gramStart"/>
      <w:r w:rsidRPr="0082489E">
        <w:rPr>
          <w:rFonts w:ascii="Times New Roman" w:hAnsi="Times New Roman"/>
          <w:sz w:val="24"/>
          <w:szCs w:val="24"/>
        </w:rPr>
        <w:t>.</w:t>
      </w:r>
      <w:proofErr w:type="gramEnd"/>
      <w:r w:rsidRPr="008248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89E">
        <w:rPr>
          <w:rFonts w:ascii="Times New Roman" w:hAnsi="Times New Roman"/>
          <w:sz w:val="24"/>
          <w:szCs w:val="24"/>
        </w:rPr>
        <w:t>а</w:t>
      </w:r>
      <w:proofErr w:type="gramEnd"/>
      <w:r w:rsidRPr="0082489E">
        <w:rPr>
          <w:rFonts w:ascii="Times New Roman" w:hAnsi="Times New Roman"/>
          <w:sz w:val="24"/>
          <w:szCs w:val="24"/>
        </w:rPr>
        <w:t xml:space="preserve">кад. образования. ― М.: Просвещение, 2009. ― 00 </w:t>
      </w:r>
      <w:proofErr w:type="gramStart"/>
      <w:r w:rsidRPr="0082489E">
        <w:rPr>
          <w:rFonts w:ascii="Times New Roman" w:hAnsi="Times New Roman"/>
          <w:sz w:val="24"/>
          <w:szCs w:val="24"/>
        </w:rPr>
        <w:t>с</w:t>
      </w:r>
      <w:proofErr w:type="gramEnd"/>
      <w:r w:rsidRPr="0082489E">
        <w:rPr>
          <w:rFonts w:ascii="Times New Roman" w:hAnsi="Times New Roman"/>
          <w:sz w:val="24"/>
          <w:szCs w:val="24"/>
        </w:rPr>
        <w:t>. ― (Стандарты второго покол</w:t>
      </w:r>
      <w:r w:rsidRPr="0082489E">
        <w:rPr>
          <w:rFonts w:ascii="Times New Roman" w:hAnsi="Times New Roman"/>
          <w:sz w:val="24"/>
          <w:szCs w:val="24"/>
        </w:rPr>
        <w:t>е</w:t>
      </w:r>
      <w:r w:rsidRPr="0082489E">
        <w:rPr>
          <w:rFonts w:ascii="Times New Roman" w:hAnsi="Times New Roman"/>
          <w:sz w:val="24"/>
          <w:szCs w:val="24"/>
        </w:rPr>
        <w:t xml:space="preserve">ния). ― </w:t>
      </w:r>
      <w:r w:rsidRPr="0082489E">
        <w:rPr>
          <w:rFonts w:ascii="Times New Roman" w:hAnsi="Times New Roman"/>
          <w:sz w:val="24"/>
          <w:szCs w:val="24"/>
          <w:lang w:val="en-US"/>
        </w:rPr>
        <w:t>ISBN</w:t>
      </w:r>
      <w:r w:rsidRPr="0082489E">
        <w:rPr>
          <w:rFonts w:ascii="Times New Roman" w:hAnsi="Times New Roman"/>
          <w:sz w:val="24"/>
          <w:szCs w:val="24"/>
        </w:rPr>
        <w:t xml:space="preserve">  978-5-09-022138-2</w:t>
      </w:r>
    </w:p>
  </w:footnote>
  <w:footnote w:id="5">
    <w:p w:rsidR="00F63261" w:rsidRPr="0082489E" w:rsidRDefault="00F63261" w:rsidP="0082489E">
      <w:pPr>
        <w:pStyle w:val="a8"/>
        <w:ind w:firstLine="284"/>
        <w:jc w:val="both"/>
        <w:rPr>
          <w:sz w:val="24"/>
          <w:szCs w:val="24"/>
          <w:lang w:val="ru-RU"/>
        </w:rPr>
      </w:pPr>
      <w:r w:rsidRPr="0082489E">
        <w:rPr>
          <w:rStyle w:val="aa"/>
          <w:sz w:val="24"/>
          <w:szCs w:val="24"/>
        </w:rPr>
        <w:footnoteRef/>
      </w:r>
      <w:r w:rsidRPr="0082489E">
        <w:rPr>
          <w:sz w:val="24"/>
          <w:szCs w:val="24"/>
        </w:rPr>
        <w:t xml:space="preserve"> </w:t>
      </w:r>
      <w:r w:rsidRPr="0082489E">
        <w:rPr>
          <w:sz w:val="24"/>
          <w:szCs w:val="24"/>
          <w:lang w:val="ru-RU"/>
        </w:rPr>
        <w:t>Часть 3 статьи 13 ФЗ от 29.12.2012 № 273-ФЗ «Об образовании в РФ»</w:t>
      </w:r>
    </w:p>
  </w:footnote>
  <w:footnote w:id="6">
    <w:p w:rsidR="00F63261" w:rsidRPr="0082489E" w:rsidRDefault="00F63261" w:rsidP="0082489E">
      <w:pPr>
        <w:pStyle w:val="a8"/>
        <w:ind w:firstLine="284"/>
        <w:jc w:val="both"/>
        <w:rPr>
          <w:sz w:val="24"/>
          <w:szCs w:val="24"/>
        </w:rPr>
      </w:pPr>
      <w:r w:rsidRPr="0082489E">
        <w:rPr>
          <w:rStyle w:val="aa"/>
          <w:sz w:val="24"/>
          <w:szCs w:val="24"/>
        </w:rPr>
        <w:footnoteRef/>
      </w:r>
      <w:r w:rsidRPr="0082489E">
        <w:rPr>
          <w:sz w:val="24"/>
          <w:szCs w:val="24"/>
        </w:rPr>
        <w:t xml:space="preserve"> Раскрытие ценностей дано по трактовке их Александром </w:t>
      </w:r>
      <w:proofErr w:type="spellStart"/>
      <w:r w:rsidRPr="0082489E">
        <w:rPr>
          <w:sz w:val="24"/>
          <w:szCs w:val="24"/>
        </w:rPr>
        <w:t>Кондаковым</w:t>
      </w:r>
      <w:proofErr w:type="spellEnd"/>
      <w:r w:rsidRPr="0082489E">
        <w:rPr>
          <w:sz w:val="24"/>
          <w:szCs w:val="24"/>
        </w:rPr>
        <w:t xml:space="preserve">, </w:t>
      </w:r>
      <w:proofErr w:type="spellStart"/>
      <w:r w:rsidRPr="0082489E">
        <w:rPr>
          <w:sz w:val="24"/>
          <w:szCs w:val="24"/>
        </w:rPr>
        <w:t>д.п.н</w:t>
      </w:r>
      <w:proofErr w:type="spellEnd"/>
      <w:r w:rsidRPr="0082489E">
        <w:rPr>
          <w:sz w:val="24"/>
          <w:szCs w:val="24"/>
        </w:rPr>
        <w:t>., член-корреспондент РАО</w:t>
      </w:r>
    </w:p>
    <w:p w:rsidR="00F63261" w:rsidRPr="0082489E" w:rsidRDefault="00F63261" w:rsidP="0082489E">
      <w:pPr>
        <w:pStyle w:val="a8"/>
        <w:ind w:firstLine="284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F7"/>
    <w:multiLevelType w:val="hybridMultilevel"/>
    <w:tmpl w:val="C66E1980"/>
    <w:lvl w:ilvl="0" w:tplc="A1C228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72F2"/>
    <w:multiLevelType w:val="hybridMultilevel"/>
    <w:tmpl w:val="F93C3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5005"/>
    <w:multiLevelType w:val="hybridMultilevel"/>
    <w:tmpl w:val="08108EA6"/>
    <w:lvl w:ilvl="0" w:tplc="5C42B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0263"/>
    <w:multiLevelType w:val="hybridMultilevel"/>
    <w:tmpl w:val="1D7C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F1F5E"/>
    <w:multiLevelType w:val="hybridMultilevel"/>
    <w:tmpl w:val="AAD2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F38BB"/>
    <w:multiLevelType w:val="hybridMultilevel"/>
    <w:tmpl w:val="C9C0616E"/>
    <w:lvl w:ilvl="0" w:tplc="7F2C270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3BDB"/>
    <w:multiLevelType w:val="hybridMultilevel"/>
    <w:tmpl w:val="FE4AED6A"/>
    <w:lvl w:ilvl="0" w:tplc="8EA025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1429B"/>
    <w:multiLevelType w:val="hybridMultilevel"/>
    <w:tmpl w:val="F5183758"/>
    <w:lvl w:ilvl="0" w:tplc="C324C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4C11"/>
    <w:multiLevelType w:val="hybridMultilevel"/>
    <w:tmpl w:val="1BFA8BC4"/>
    <w:lvl w:ilvl="0" w:tplc="34507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4659B3"/>
    <w:multiLevelType w:val="hybridMultilevel"/>
    <w:tmpl w:val="D848BD64"/>
    <w:lvl w:ilvl="0" w:tplc="C6ECD9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91335"/>
    <w:multiLevelType w:val="hybridMultilevel"/>
    <w:tmpl w:val="1D1E737C"/>
    <w:lvl w:ilvl="0" w:tplc="FD0C73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D1209"/>
    <w:multiLevelType w:val="hybridMultilevel"/>
    <w:tmpl w:val="879AAD88"/>
    <w:lvl w:ilvl="0" w:tplc="9B709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E378AF"/>
    <w:multiLevelType w:val="hybridMultilevel"/>
    <w:tmpl w:val="345E81F0"/>
    <w:lvl w:ilvl="0" w:tplc="0A26B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A6EC6"/>
    <w:multiLevelType w:val="hybridMultilevel"/>
    <w:tmpl w:val="0F429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F91D6A"/>
    <w:multiLevelType w:val="hybridMultilevel"/>
    <w:tmpl w:val="2780C762"/>
    <w:lvl w:ilvl="0" w:tplc="1C86BF6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3E3E10"/>
    <w:multiLevelType w:val="hybridMultilevel"/>
    <w:tmpl w:val="6BDC6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83150"/>
    <w:multiLevelType w:val="hybridMultilevel"/>
    <w:tmpl w:val="1786D7CE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0A77"/>
    <w:multiLevelType w:val="hybridMultilevel"/>
    <w:tmpl w:val="9BCC78EC"/>
    <w:lvl w:ilvl="0" w:tplc="FD0C73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A78F7"/>
    <w:multiLevelType w:val="hybridMultilevel"/>
    <w:tmpl w:val="F2D8D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A0DD3"/>
    <w:multiLevelType w:val="hybridMultilevel"/>
    <w:tmpl w:val="A364C36E"/>
    <w:lvl w:ilvl="0" w:tplc="8EA025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C3B14"/>
    <w:multiLevelType w:val="hybridMultilevel"/>
    <w:tmpl w:val="50344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44B65"/>
    <w:multiLevelType w:val="hybridMultilevel"/>
    <w:tmpl w:val="3714505A"/>
    <w:lvl w:ilvl="0" w:tplc="D2A23CE2">
      <w:numFmt w:val="bullet"/>
      <w:lvlText w:val="–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C438D"/>
    <w:multiLevelType w:val="hybridMultilevel"/>
    <w:tmpl w:val="524E13E0"/>
    <w:lvl w:ilvl="0" w:tplc="077A38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851F7"/>
    <w:multiLevelType w:val="hybridMultilevel"/>
    <w:tmpl w:val="8A58B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D413E"/>
    <w:multiLevelType w:val="hybridMultilevel"/>
    <w:tmpl w:val="7046BAEA"/>
    <w:lvl w:ilvl="0" w:tplc="67D60F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B0589"/>
    <w:multiLevelType w:val="hybridMultilevel"/>
    <w:tmpl w:val="FA926EB6"/>
    <w:lvl w:ilvl="0" w:tplc="1C86BF6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423190"/>
    <w:multiLevelType w:val="hybridMultilevel"/>
    <w:tmpl w:val="1EE81144"/>
    <w:lvl w:ilvl="0" w:tplc="E728735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AA5E49"/>
    <w:multiLevelType w:val="hybridMultilevel"/>
    <w:tmpl w:val="D7C8A102"/>
    <w:lvl w:ilvl="0" w:tplc="15165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40D4E"/>
    <w:multiLevelType w:val="hybridMultilevel"/>
    <w:tmpl w:val="B916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972DF"/>
    <w:multiLevelType w:val="hybridMultilevel"/>
    <w:tmpl w:val="3F86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244F4"/>
    <w:multiLevelType w:val="hybridMultilevel"/>
    <w:tmpl w:val="102851B0"/>
    <w:lvl w:ilvl="0" w:tplc="F54AE1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5242E"/>
    <w:multiLevelType w:val="hybridMultilevel"/>
    <w:tmpl w:val="5BE83B7C"/>
    <w:lvl w:ilvl="0" w:tplc="6FB2763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632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63CB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0903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CC13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E8E0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E81D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F638F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19"/>
  </w:num>
  <w:num w:numId="5">
    <w:abstractNumId w:val="23"/>
  </w:num>
  <w:num w:numId="6">
    <w:abstractNumId w:val="7"/>
  </w:num>
  <w:num w:numId="7">
    <w:abstractNumId w:val="31"/>
  </w:num>
  <w:num w:numId="8">
    <w:abstractNumId w:val="17"/>
  </w:num>
  <w:num w:numId="9">
    <w:abstractNumId w:val="21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20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  <w:num w:numId="20">
    <w:abstractNumId w:val="15"/>
  </w:num>
  <w:num w:numId="21">
    <w:abstractNumId w:val="32"/>
  </w:num>
  <w:num w:numId="22">
    <w:abstractNumId w:val="26"/>
  </w:num>
  <w:num w:numId="23">
    <w:abstractNumId w:val="28"/>
  </w:num>
  <w:num w:numId="24">
    <w:abstractNumId w:val="27"/>
  </w:num>
  <w:num w:numId="25">
    <w:abstractNumId w:val="1"/>
  </w:num>
  <w:num w:numId="26">
    <w:abstractNumId w:val="14"/>
  </w:num>
  <w:num w:numId="27">
    <w:abstractNumId w:val="8"/>
  </w:num>
  <w:num w:numId="28">
    <w:abstractNumId w:val="3"/>
  </w:num>
  <w:num w:numId="29">
    <w:abstractNumId w:val="33"/>
  </w:num>
  <w:num w:numId="30">
    <w:abstractNumId w:val="30"/>
  </w:num>
  <w:num w:numId="31">
    <w:abstractNumId w:val="5"/>
  </w:num>
  <w:num w:numId="32">
    <w:abstractNumId w:val="22"/>
  </w:num>
  <w:num w:numId="33">
    <w:abstractNumId w:val="2"/>
  </w:num>
  <w:num w:numId="34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8E"/>
    <w:rsid w:val="00023F8C"/>
    <w:rsid w:val="000D378E"/>
    <w:rsid w:val="00157CEF"/>
    <w:rsid w:val="001800BC"/>
    <w:rsid w:val="00181DCE"/>
    <w:rsid w:val="001950B7"/>
    <w:rsid w:val="00356EE6"/>
    <w:rsid w:val="00367D43"/>
    <w:rsid w:val="003B22F1"/>
    <w:rsid w:val="003B6E15"/>
    <w:rsid w:val="004C59F6"/>
    <w:rsid w:val="00541504"/>
    <w:rsid w:val="00600EAF"/>
    <w:rsid w:val="0062501F"/>
    <w:rsid w:val="006944A4"/>
    <w:rsid w:val="008226B7"/>
    <w:rsid w:val="0082489E"/>
    <w:rsid w:val="008F2F64"/>
    <w:rsid w:val="00901A46"/>
    <w:rsid w:val="00A73AF1"/>
    <w:rsid w:val="00BB32B9"/>
    <w:rsid w:val="00C36B40"/>
    <w:rsid w:val="00C570C3"/>
    <w:rsid w:val="00D550FC"/>
    <w:rsid w:val="00D74B41"/>
    <w:rsid w:val="00E053B4"/>
    <w:rsid w:val="00E3400B"/>
    <w:rsid w:val="00EE7BB0"/>
    <w:rsid w:val="00F63261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C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570C3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val="x-none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70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C3"/>
    <w:rPr>
      <w:rFonts w:ascii="Times New Roman" w:eastAsia="Batang" w:hAnsi="Times New Roman" w:cs="Times New Roman"/>
      <w:b/>
      <w:bCs/>
      <w:kern w:val="36"/>
      <w:sz w:val="48"/>
      <w:szCs w:val="48"/>
      <w:lang w:val="x-none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C570C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570C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 Spacing"/>
    <w:link w:val="a4"/>
    <w:uiPriority w:val="1"/>
    <w:qFormat/>
    <w:rsid w:val="000D378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link w:val="a6"/>
    <w:uiPriority w:val="99"/>
    <w:rsid w:val="00C57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C57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rsid w:val="00C570C3"/>
    <w:rPr>
      <w:color w:val="0000FF"/>
      <w:u w:val="single"/>
    </w:rPr>
  </w:style>
  <w:style w:type="paragraph" w:styleId="a8">
    <w:name w:val="footnote text"/>
    <w:aliases w:val="Текст сноски-FN,Footnote Text Char Знак Знак,Footnote Text Char Знак,Текст сноски Знак Знак,Oaeno niinee-FN,Oaeno niinee Ciae,Table_Footnote_last,Текст сноски1,Текст сноски-FN1,Текст сноски Знак2,Знак6,F1"/>
    <w:basedOn w:val="a"/>
    <w:link w:val="11"/>
    <w:uiPriority w:val="99"/>
    <w:rsid w:val="00C570C3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 Знак,Oaeno niinee-FN Знак,Oaeno niinee Ciae Знак,Table_Footnote_last Знак,Текст сноски1 Знак,Текст сноски-FN1 Знак1,Знак6 Знак"/>
    <w:link w:val="a8"/>
    <w:rsid w:val="00C570C3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9">
    <w:name w:val="Текст сноски Знак"/>
    <w:aliases w:val="Текст сноски-FN Знак1,Footnote Text Char Знак Знак Знак1,Footnote Text Char Знак Знак2,Текст сноски Знак Знак Знак1,Oaeno niinee-FN Знак1,Oaeno niinee Ciae Знак1,Table_Footnote_last Знак1,Текст сноски1 Знак1,Текст сноски-FN1 Знак"/>
    <w:basedOn w:val="a0"/>
    <w:uiPriority w:val="99"/>
    <w:rsid w:val="00C570C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Ciae niinee 1"/>
    <w:uiPriority w:val="99"/>
    <w:rsid w:val="00C570C3"/>
    <w:rPr>
      <w:vertAlign w:val="superscript"/>
    </w:rPr>
  </w:style>
  <w:style w:type="paragraph" w:customStyle="1" w:styleId="12">
    <w:name w:val="Абзац списка1"/>
    <w:basedOn w:val="a"/>
    <w:rsid w:val="00C570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rsid w:val="00C570C3"/>
    <w:pPr>
      <w:autoSpaceDE w:val="0"/>
      <w:autoSpaceDN w:val="0"/>
      <w:adjustRightInd w:val="0"/>
      <w:spacing w:after="0" w:line="201" w:lineRule="atLeast"/>
    </w:pPr>
    <w:rPr>
      <w:rFonts w:ascii="Times New Roman" w:eastAsia="Batang" w:hAnsi="Times New Roman"/>
      <w:sz w:val="24"/>
      <w:szCs w:val="24"/>
      <w:lang w:eastAsia="ko-KR"/>
    </w:rPr>
  </w:style>
  <w:style w:type="character" w:styleId="ab">
    <w:name w:val="Emphasis"/>
    <w:qFormat/>
    <w:rsid w:val="00C570C3"/>
    <w:rPr>
      <w:i/>
      <w:iCs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C570C3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endnote text"/>
    <w:basedOn w:val="a"/>
    <w:link w:val="ac"/>
    <w:uiPriority w:val="99"/>
    <w:semiHidden/>
    <w:unhideWhenUsed/>
    <w:rsid w:val="00C570C3"/>
    <w:rPr>
      <w:sz w:val="20"/>
      <w:szCs w:val="20"/>
      <w:lang w:val="x-none"/>
    </w:rPr>
  </w:style>
  <w:style w:type="paragraph" w:customStyle="1" w:styleId="15">
    <w:name w:val="Знак15"/>
    <w:basedOn w:val="a"/>
    <w:next w:val="1"/>
    <w:rsid w:val="00C570C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C57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">
    <w:name w:val="Нижний колонтитул Знак"/>
    <w:basedOn w:val="a0"/>
    <w:link w:val="ae"/>
    <w:uiPriority w:val="99"/>
    <w:rsid w:val="00C570C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af0">
    <w:name w:val="Верхний колонтитул Знак"/>
    <w:basedOn w:val="a0"/>
    <w:link w:val="af1"/>
    <w:uiPriority w:val="99"/>
    <w:rsid w:val="00C570C3"/>
    <w:rPr>
      <w:rFonts w:ascii="Calibri" w:eastAsia="Calibri" w:hAnsi="Calibri" w:cs="Times New Roman"/>
      <w:lang w:val="x-none"/>
    </w:rPr>
  </w:style>
  <w:style w:type="paragraph" w:styleId="af1">
    <w:name w:val="header"/>
    <w:basedOn w:val="a"/>
    <w:link w:val="af0"/>
    <w:uiPriority w:val="99"/>
    <w:unhideWhenUsed/>
    <w:rsid w:val="00C570C3"/>
    <w:pPr>
      <w:tabs>
        <w:tab w:val="center" w:pos="4677"/>
        <w:tab w:val="right" w:pos="9355"/>
      </w:tabs>
    </w:pPr>
    <w:rPr>
      <w:lang w:val="x-none"/>
    </w:rPr>
  </w:style>
  <w:style w:type="table" w:styleId="af2">
    <w:name w:val="Table Grid"/>
    <w:basedOn w:val="a1"/>
    <w:rsid w:val="00C570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C570C3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C570C3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rsid w:val="00C570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570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C5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C570C3"/>
    <w:rPr>
      <w:rFonts w:ascii="Arial" w:eastAsia="Batang" w:hAnsi="Arial" w:cs="Arial"/>
      <w:sz w:val="20"/>
      <w:szCs w:val="20"/>
      <w:lang w:eastAsia="ko-KR"/>
    </w:rPr>
  </w:style>
  <w:style w:type="paragraph" w:customStyle="1" w:styleId="150">
    <w:name w:val="Знак15"/>
    <w:basedOn w:val="a"/>
    <w:next w:val="1"/>
    <w:rsid w:val="00C570C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570C3"/>
  </w:style>
  <w:style w:type="character" w:customStyle="1" w:styleId="apple-converted-space">
    <w:name w:val="apple-converted-space"/>
    <w:basedOn w:val="a0"/>
    <w:rsid w:val="00C570C3"/>
  </w:style>
  <w:style w:type="paragraph" w:styleId="33">
    <w:name w:val="toc 3"/>
    <w:basedOn w:val="a"/>
    <w:next w:val="a"/>
    <w:autoRedefine/>
    <w:uiPriority w:val="39"/>
    <w:unhideWhenUsed/>
    <w:rsid w:val="00C570C3"/>
    <w:pPr>
      <w:tabs>
        <w:tab w:val="left" w:pos="0"/>
        <w:tab w:val="right" w:leader="dot" w:pos="949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70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5">
    <w:name w:val="Strong"/>
    <w:uiPriority w:val="22"/>
    <w:qFormat/>
    <w:rsid w:val="00C570C3"/>
    <w:rPr>
      <w:b/>
      <w:bCs/>
    </w:rPr>
  </w:style>
  <w:style w:type="paragraph" w:customStyle="1" w:styleId="13">
    <w:name w:val="Обычный1"/>
    <w:rsid w:val="00C570C3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blk">
    <w:name w:val="blk"/>
    <w:basedOn w:val="a0"/>
    <w:rsid w:val="00C570C3"/>
  </w:style>
  <w:style w:type="paragraph" w:styleId="HTML">
    <w:name w:val="HTML Preformatted"/>
    <w:basedOn w:val="a"/>
    <w:link w:val="HTML0"/>
    <w:uiPriority w:val="99"/>
    <w:unhideWhenUsed/>
    <w:rsid w:val="00C5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70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2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3F8C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BB32B9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C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570C3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val="x-none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70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C3"/>
    <w:rPr>
      <w:rFonts w:ascii="Times New Roman" w:eastAsia="Batang" w:hAnsi="Times New Roman" w:cs="Times New Roman"/>
      <w:b/>
      <w:bCs/>
      <w:kern w:val="36"/>
      <w:sz w:val="48"/>
      <w:szCs w:val="48"/>
      <w:lang w:val="x-none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C570C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570C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 Spacing"/>
    <w:link w:val="a4"/>
    <w:uiPriority w:val="1"/>
    <w:qFormat/>
    <w:rsid w:val="000D378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link w:val="a6"/>
    <w:uiPriority w:val="99"/>
    <w:rsid w:val="00C57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C57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rsid w:val="00C570C3"/>
    <w:rPr>
      <w:color w:val="0000FF"/>
      <w:u w:val="single"/>
    </w:rPr>
  </w:style>
  <w:style w:type="paragraph" w:styleId="a8">
    <w:name w:val="footnote text"/>
    <w:aliases w:val="Текст сноски-FN,Footnote Text Char Знак Знак,Footnote Text Char Знак,Текст сноски Знак Знак,Oaeno niinee-FN,Oaeno niinee Ciae,Table_Footnote_last,Текст сноски1,Текст сноски-FN1,Текст сноски Знак2,Знак6,F1"/>
    <w:basedOn w:val="a"/>
    <w:link w:val="11"/>
    <w:uiPriority w:val="99"/>
    <w:rsid w:val="00C570C3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 Знак,Oaeno niinee-FN Знак,Oaeno niinee Ciae Знак,Table_Footnote_last Знак,Текст сноски1 Знак,Текст сноски-FN1 Знак1,Знак6 Знак"/>
    <w:link w:val="a8"/>
    <w:rsid w:val="00C570C3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9">
    <w:name w:val="Текст сноски Знак"/>
    <w:aliases w:val="Текст сноски-FN Знак1,Footnote Text Char Знак Знак Знак1,Footnote Text Char Знак Знак2,Текст сноски Знак Знак Знак1,Oaeno niinee-FN Знак1,Oaeno niinee Ciae Знак1,Table_Footnote_last Знак1,Текст сноски1 Знак1,Текст сноски-FN1 Знак"/>
    <w:basedOn w:val="a0"/>
    <w:uiPriority w:val="99"/>
    <w:rsid w:val="00C570C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aliases w:val="Знак сноски-FN,Ciae niinee-FN,Знак сноски 1,Ciae niinee 1"/>
    <w:uiPriority w:val="99"/>
    <w:rsid w:val="00C570C3"/>
    <w:rPr>
      <w:vertAlign w:val="superscript"/>
    </w:rPr>
  </w:style>
  <w:style w:type="paragraph" w:customStyle="1" w:styleId="12">
    <w:name w:val="Абзац списка1"/>
    <w:basedOn w:val="a"/>
    <w:rsid w:val="00C570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rsid w:val="00C570C3"/>
    <w:pPr>
      <w:autoSpaceDE w:val="0"/>
      <w:autoSpaceDN w:val="0"/>
      <w:adjustRightInd w:val="0"/>
      <w:spacing w:after="0" w:line="201" w:lineRule="atLeast"/>
    </w:pPr>
    <w:rPr>
      <w:rFonts w:ascii="Times New Roman" w:eastAsia="Batang" w:hAnsi="Times New Roman"/>
      <w:sz w:val="24"/>
      <w:szCs w:val="24"/>
      <w:lang w:eastAsia="ko-KR"/>
    </w:rPr>
  </w:style>
  <w:style w:type="character" w:styleId="ab">
    <w:name w:val="Emphasis"/>
    <w:qFormat/>
    <w:rsid w:val="00C570C3"/>
    <w:rPr>
      <w:i/>
      <w:iCs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C570C3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endnote text"/>
    <w:basedOn w:val="a"/>
    <w:link w:val="ac"/>
    <w:uiPriority w:val="99"/>
    <w:semiHidden/>
    <w:unhideWhenUsed/>
    <w:rsid w:val="00C570C3"/>
    <w:rPr>
      <w:sz w:val="20"/>
      <w:szCs w:val="20"/>
      <w:lang w:val="x-none"/>
    </w:rPr>
  </w:style>
  <w:style w:type="paragraph" w:customStyle="1" w:styleId="15">
    <w:name w:val="Знак15"/>
    <w:basedOn w:val="a"/>
    <w:next w:val="1"/>
    <w:rsid w:val="00C570C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rsid w:val="00C57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">
    <w:name w:val="Нижний колонтитул Знак"/>
    <w:basedOn w:val="a0"/>
    <w:link w:val="ae"/>
    <w:uiPriority w:val="99"/>
    <w:rsid w:val="00C570C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af0">
    <w:name w:val="Верхний колонтитул Знак"/>
    <w:basedOn w:val="a0"/>
    <w:link w:val="af1"/>
    <w:uiPriority w:val="99"/>
    <w:rsid w:val="00C570C3"/>
    <w:rPr>
      <w:rFonts w:ascii="Calibri" w:eastAsia="Calibri" w:hAnsi="Calibri" w:cs="Times New Roman"/>
      <w:lang w:val="x-none"/>
    </w:rPr>
  </w:style>
  <w:style w:type="paragraph" w:styleId="af1">
    <w:name w:val="header"/>
    <w:basedOn w:val="a"/>
    <w:link w:val="af0"/>
    <w:uiPriority w:val="99"/>
    <w:unhideWhenUsed/>
    <w:rsid w:val="00C570C3"/>
    <w:pPr>
      <w:tabs>
        <w:tab w:val="center" w:pos="4677"/>
        <w:tab w:val="right" w:pos="9355"/>
      </w:tabs>
    </w:pPr>
    <w:rPr>
      <w:lang w:val="x-none"/>
    </w:rPr>
  </w:style>
  <w:style w:type="table" w:styleId="af2">
    <w:name w:val="Table Grid"/>
    <w:basedOn w:val="a1"/>
    <w:rsid w:val="00C570C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C570C3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C570C3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rsid w:val="00C570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570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C5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C570C3"/>
    <w:rPr>
      <w:rFonts w:ascii="Arial" w:eastAsia="Batang" w:hAnsi="Arial" w:cs="Arial"/>
      <w:sz w:val="20"/>
      <w:szCs w:val="20"/>
      <w:lang w:eastAsia="ko-KR"/>
    </w:rPr>
  </w:style>
  <w:style w:type="paragraph" w:customStyle="1" w:styleId="150">
    <w:name w:val="Знак15"/>
    <w:basedOn w:val="a"/>
    <w:next w:val="1"/>
    <w:rsid w:val="00C570C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C570C3"/>
  </w:style>
  <w:style w:type="character" w:customStyle="1" w:styleId="apple-converted-space">
    <w:name w:val="apple-converted-space"/>
    <w:basedOn w:val="a0"/>
    <w:rsid w:val="00C570C3"/>
  </w:style>
  <w:style w:type="paragraph" w:styleId="33">
    <w:name w:val="toc 3"/>
    <w:basedOn w:val="a"/>
    <w:next w:val="a"/>
    <w:autoRedefine/>
    <w:uiPriority w:val="39"/>
    <w:unhideWhenUsed/>
    <w:rsid w:val="00C570C3"/>
    <w:pPr>
      <w:tabs>
        <w:tab w:val="left" w:pos="0"/>
        <w:tab w:val="right" w:leader="dot" w:pos="949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70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5">
    <w:name w:val="Strong"/>
    <w:uiPriority w:val="22"/>
    <w:qFormat/>
    <w:rsid w:val="00C570C3"/>
    <w:rPr>
      <w:b/>
      <w:bCs/>
    </w:rPr>
  </w:style>
  <w:style w:type="paragraph" w:customStyle="1" w:styleId="13">
    <w:name w:val="Обычный1"/>
    <w:rsid w:val="00C570C3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blk">
    <w:name w:val="blk"/>
    <w:basedOn w:val="a0"/>
    <w:rsid w:val="00C570C3"/>
  </w:style>
  <w:style w:type="paragraph" w:styleId="HTML">
    <w:name w:val="HTML Preformatted"/>
    <w:basedOn w:val="a"/>
    <w:link w:val="HTML0"/>
    <w:uiPriority w:val="99"/>
    <w:unhideWhenUsed/>
    <w:rsid w:val="00C5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70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2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3F8C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BB32B9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www.vehi.net/chaadaev/apologiya.html" TargetMode="External"/><Relationship Id="rId26" Type="http://schemas.openxmlformats.org/officeDocument/2006/relationships/hyperlink" Target="http://www.ruscenter.ru/214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center.ru/214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C09B003068F162294EE249644E654EE10109ECD2603C4A7C3923YAw4F" TargetMode="External"/><Relationship Id="rId17" Type="http://schemas.microsoft.com/office/2007/relationships/diagramDrawing" Target="diagrams/drawing1.xml"/><Relationship Id="rId25" Type="http://schemas.openxmlformats.org/officeDocument/2006/relationships/hyperlink" Target="http://www.ruscenter.ru/2142.html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ruscenter.ru/2142.html" TargetMode="External"/><Relationship Id="rId29" Type="http://schemas.openxmlformats.org/officeDocument/2006/relationships/hyperlink" Target="http://fgosrees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C09B003068F162294EE249644E654EE10109ECD2603C4A7C3923YAw4F" TargetMode="External"/><Relationship Id="rId24" Type="http://schemas.openxmlformats.org/officeDocument/2006/relationships/hyperlink" Target="http://www.ruscenter.ru/2142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www.ruscenter.ru/2142.html" TargetMode="External"/><Relationship Id="rId28" Type="http://schemas.openxmlformats.org/officeDocument/2006/relationships/hyperlink" Target="https://www.youtube.com/watch?v=cV3-kAAXzpg" TargetMode="External"/><Relationship Id="rId10" Type="http://schemas.openxmlformats.org/officeDocument/2006/relationships/hyperlink" Target="consultantplus://offline/ref=9B266175EA1DBA8DAAB957641A0FB3C970209A0755D115BD8891C59F174080425881888E66EA83BBo8v7I" TargetMode="External"/><Relationship Id="rId19" Type="http://schemas.openxmlformats.org/officeDocument/2006/relationships/hyperlink" Target="http://cmo.khabkrai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F07B240F17E62275F3E9693A4A1F3AF08A56A8FF56F30D5E49FA5E20403DFF27DFBD27002EA285Z1u5I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://www.ruscenter.ru/2142.html" TargetMode="External"/><Relationship Id="rId27" Type="http://schemas.openxmlformats.org/officeDocument/2006/relationships/hyperlink" Target="http://www.ruscenter.ru/2142.html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gosreestr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711EF7-51D3-4849-B47B-014E76176B42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9B09F34-51DE-4672-8DFC-1AFFFCBB8B56}">
      <dgm:prSet phldrT="[Текст]"/>
      <dgm:spPr/>
      <dgm:t>
        <a:bodyPr/>
        <a:lstStyle/>
        <a:p>
          <a:endParaRPr lang="ru-RU"/>
        </a:p>
      </dgm:t>
    </dgm:pt>
    <dgm:pt modelId="{38B5CCE3-29F6-4E99-939D-D2A15A5F1902}" type="parTrans" cxnId="{D5ECB36D-319E-46B4-AC8E-A72796BF353B}">
      <dgm:prSet/>
      <dgm:spPr/>
      <dgm:t>
        <a:bodyPr/>
        <a:lstStyle/>
        <a:p>
          <a:endParaRPr lang="ru-RU"/>
        </a:p>
      </dgm:t>
    </dgm:pt>
    <dgm:pt modelId="{244A9468-1B42-455F-ABFE-B2E1604381BB}" type="sibTrans" cxnId="{D5ECB36D-319E-46B4-AC8E-A72796BF353B}">
      <dgm:prSet/>
      <dgm:spPr/>
      <dgm:t>
        <a:bodyPr/>
        <a:lstStyle/>
        <a:p>
          <a:endParaRPr lang="ru-RU"/>
        </a:p>
      </dgm:t>
    </dgm:pt>
    <dgm:pt modelId="{B55DE8C9-C70E-4989-9E38-B5E215FFAAC9}">
      <dgm:prSet phldrT="[Текст]" custT="1"/>
      <dgm:spPr/>
      <dgm:t>
        <a:bodyPr/>
        <a:lstStyle/>
        <a:p>
          <a:pPr algn="just"/>
          <a:r>
            <a:rPr lang="ru-RU" sz="1400" dirty="0">
              <a:latin typeface="Times New Roman" pitchFamily="18" charset="0"/>
              <a:cs typeface="Times New Roman" pitchFamily="18" charset="0"/>
            </a:rPr>
            <a:t>когнитивный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знание о социальной общности, занимающей определенную территорию, типе социальных отношений, системе ценностей народов и этносов, населяющих эту территорию, со своей культурой, языком и традициями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3FDD87DC-509E-43BB-97C7-1A243D667BE0}" type="parTrans" cxnId="{27077DEF-FB86-408E-813B-3D936531ADE1}">
      <dgm:prSet/>
      <dgm:spPr/>
      <dgm:t>
        <a:bodyPr/>
        <a:lstStyle/>
        <a:p>
          <a:endParaRPr lang="ru-RU"/>
        </a:p>
      </dgm:t>
    </dgm:pt>
    <dgm:pt modelId="{4B1CDF8A-5190-4131-AD8E-89DB7CB2B19C}" type="sibTrans" cxnId="{27077DEF-FB86-408E-813B-3D936531ADE1}">
      <dgm:prSet/>
      <dgm:spPr/>
      <dgm:t>
        <a:bodyPr/>
        <a:lstStyle/>
        <a:p>
          <a:endParaRPr lang="ru-RU"/>
        </a:p>
      </dgm:t>
    </dgm:pt>
    <dgm:pt modelId="{41CA9AE8-CE13-4D0B-8808-A7D7DFFE2644}">
      <dgm:prSet phldrT="[Текст]"/>
      <dgm:spPr/>
      <dgm:t>
        <a:bodyPr/>
        <a:lstStyle/>
        <a:p>
          <a:endParaRPr lang="ru-RU"/>
        </a:p>
      </dgm:t>
    </dgm:pt>
    <dgm:pt modelId="{3E589B8E-70A5-4A06-B01A-30CD2253000E}" type="parTrans" cxnId="{3C3BD582-73DD-451A-AB93-D08532144ED7}">
      <dgm:prSet/>
      <dgm:spPr/>
      <dgm:t>
        <a:bodyPr/>
        <a:lstStyle/>
        <a:p>
          <a:endParaRPr lang="ru-RU"/>
        </a:p>
      </dgm:t>
    </dgm:pt>
    <dgm:pt modelId="{F6D3EEB0-E6D5-4A1B-B252-22A5038273A5}" type="sibTrans" cxnId="{3C3BD582-73DD-451A-AB93-D08532144ED7}">
      <dgm:prSet/>
      <dgm:spPr/>
      <dgm:t>
        <a:bodyPr/>
        <a:lstStyle/>
        <a:p>
          <a:endParaRPr lang="ru-RU"/>
        </a:p>
      </dgm:t>
    </dgm:pt>
    <dgm:pt modelId="{09D16F49-F10B-4233-A83D-F79CEBD74E56}">
      <dgm:prSet phldrT="[Текст]" custT="1"/>
      <dgm:spPr/>
      <dgm:t>
        <a:bodyPr/>
        <a:lstStyle/>
        <a:p>
          <a:pPr algn="just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8C20B2DB-C976-494A-84AC-3306300229AA}" type="parTrans" cxnId="{A568BE33-BC79-4115-9FC1-9525E9FB207A}">
      <dgm:prSet/>
      <dgm:spPr/>
      <dgm:t>
        <a:bodyPr/>
        <a:lstStyle/>
        <a:p>
          <a:endParaRPr lang="ru-RU"/>
        </a:p>
      </dgm:t>
    </dgm:pt>
    <dgm:pt modelId="{2EFD72B4-2C55-4D73-A1B9-43E36402970C}" type="sibTrans" cxnId="{A568BE33-BC79-4115-9FC1-9525E9FB207A}">
      <dgm:prSet/>
      <dgm:spPr/>
      <dgm:t>
        <a:bodyPr/>
        <a:lstStyle/>
        <a:p>
          <a:endParaRPr lang="ru-RU"/>
        </a:p>
      </dgm:t>
    </dgm:pt>
    <dgm:pt modelId="{2DE21ECF-2E63-4A05-992D-0BC3FF1AFF69}">
      <dgm:prSet custT="1"/>
      <dgm:spPr/>
      <dgm:t>
        <a:bodyPr/>
        <a:lstStyle/>
        <a:p>
          <a:pPr algn="just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3A3B4C89-5027-4D74-A579-C26242B69EAE}" type="parTrans" cxnId="{3645D7F6-93FC-4209-B014-86D86A1225C1}">
      <dgm:prSet/>
      <dgm:spPr/>
      <dgm:t>
        <a:bodyPr/>
        <a:lstStyle/>
        <a:p>
          <a:endParaRPr lang="ru-RU"/>
        </a:p>
      </dgm:t>
    </dgm:pt>
    <dgm:pt modelId="{67DF3AFA-F8F7-4445-A397-302BA64AC6C2}" type="sibTrans" cxnId="{3645D7F6-93FC-4209-B014-86D86A1225C1}">
      <dgm:prSet/>
      <dgm:spPr/>
      <dgm:t>
        <a:bodyPr/>
        <a:lstStyle/>
        <a:p>
          <a:endParaRPr lang="ru-RU"/>
        </a:p>
      </dgm:t>
    </dgm:pt>
    <dgm:pt modelId="{29F1D1F0-8B0B-48B6-997E-C5CA8EE4B6F9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ценностный – наличие позитивного или негативного отношения к общности (любовь, гордость, ненависть, равнодушие…);</a:t>
          </a:r>
        </a:p>
      </dgm:t>
    </dgm:pt>
    <dgm:pt modelId="{206E1CE1-613E-4714-B8C3-D81B86C9C3C0}" type="parTrans" cxnId="{33B0DE1E-3A4C-4C67-935B-EA0BF927908E}">
      <dgm:prSet/>
      <dgm:spPr/>
      <dgm:t>
        <a:bodyPr/>
        <a:lstStyle/>
        <a:p>
          <a:endParaRPr lang="ru-RU"/>
        </a:p>
      </dgm:t>
    </dgm:pt>
    <dgm:pt modelId="{2B4D87EF-2385-4522-94EF-E726C00DFFA0}" type="sibTrans" cxnId="{33B0DE1E-3A4C-4C67-935B-EA0BF927908E}">
      <dgm:prSet/>
      <dgm:spPr/>
      <dgm:t>
        <a:bodyPr/>
        <a:lstStyle/>
        <a:p>
          <a:endParaRPr lang="ru-RU"/>
        </a:p>
      </dgm:t>
    </dgm:pt>
    <dgm:pt modelId="{98124076-EC04-47D0-A3C0-E28BD3A2434F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поведенческий – участие в гражданской жизни страны; реализация гражданской позиции в деятельности и поведении.</a:t>
          </a:r>
        </a:p>
      </dgm:t>
    </dgm:pt>
    <dgm:pt modelId="{D59FEBF5-87BE-4B25-9E05-D53E23956B6D}" type="parTrans" cxnId="{47D1FAEA-3257-4CE4-B059-C493C6DDA964}">
      <dgm:prSet/>
      <dgm:spPr/>
      <dgm:t>
        <a:bodyPr/>
        <a:lstStyle/>
        <a:p>
          <a:endParaRPr lang="ru-RU"/>
        </a:p>
      </dgm:t>
    </dgm:pt>
    <dgm:pt modelId="{0295D124-E1B9-40EC-A453-84A2C7DECB0C}" type="sibTrans" cxnId="{47D1FAEA-3257-4CE4-B059-C493C6DDA964}">
      <dgm:prSet/>
      <dgm:spPr/>
      <dgm:t>
        <a:bodyPr/>
        <a:lstStyle/>
        <a:p>
          <a:endParaRPr lang="ru-RU"/>
        </a:p>
      </dgm:t>
    </dgm:pt>
    <dgm:pt modelId="{34FEB32B-F529-4730-BE88-9F57EED3185D}" type="pres">
      <dgm:prSet presAssocID="{2A711EF7-51D3-4849-B47B-014E76176B4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F70A49-B98F-4343-BF08-3CB3D294CDDA}" type="pres">
      <dgm:prSet presAssocID="{99B09F34-51DE-4672-8DFC-1AFFFCBB8B56}" presName="composite" presStyleCnt="0"/>
      <dgm:spPr/>
    </dgm:pt>
    <dgm:pt modelId="{49A147D9-3F81-45CE-B112-8BD260AF9060}" type="pres">
      <dgm:prSet presAssocID="{99B09F34-51DE-4672-8DFC-1AFFFCBB8B56}" presName="parentText" presStyleLbl="alignNode1" presStyleIdx="0" presStyleCnt="3" custLinFactNeighborX="0" custLinFactNeighborY="96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0E6A67-DB4F-4C70-8BCE-0A16F2C2D38F}" type="pres">
      <dgm:prSet presAssocID="{99B09F34-51DE-4672-8DFC-1AFFFCBB8B56}" presName="descendantText" presStyleLbl="alignAcc1" presStyleIdx="0" presStyleCnt="3" custScaleX="96425" custScaleY="120276" custLinFactNeighborX="-2840" custLinFactNeighborY="-27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31395C-52DE-4D22-9744-3DA80D8ABB1E}" type="pres">
      <dgm:prSet presAssocID="{244A9468-1B42-455F-ABFE-B2E1604381BB}" presName="sp" presStyleCnt="0"/>
      <dgm:spPr/>
    </dgm:pt>
    <dgm:pt modelId="{A9036B92-C45A-4FB7-A2E0-A4CD0F27BEC9}" type="pres">
      <dgm:prSet presAssocID="{41CA9AE8-CE13-4D0B-8808-A7D7DFFE2644}" presName="composite" presStyleCnt="0"/>
      <dgm:spPr/>
    </dgm:pt>
    <dgm:pt modelId="{4CF24D74-0892-4979-B690-B8E80E222F6C}" type="pres">
      <dgm:prSet presAssocID="{41CA9AE8-CE13-4D0B-8808-A7D7DFFE264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3C75C-5284-4D9A-A71C-D83E3F0329CD}" type="pres">
      <dgm:prSet presAssocID="{41CA9AE8-CE13-4D0B-8808-A7D7DFFE2644}" presName="descendantText" presStyleLbl="alignAcc1" presStyleIdx="1" presStyleCnt="3" custScaleX="103047" custScaleY="89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E2F196-589E-4586-95A7-0D554FF6A4DE}" type="pres">
      <dgm:prSet presAssocID="{F6D3EEB0-E6D5-4A1B-B252-22A5038273A5}" presName="sp" presStyleCnt="0"/>
      <dgm:spPr/>
    </dgm:pt>
    <dgm:pt modelId="{9C9A3CF7-4E05-4095-8A6E-3F0AEE994AF9}" type="pres">
      <dgm:prSet presAssocID="{2DE21ECF-2E63-4A05-992D-0BC3FF1AFF69}" presName="composite" presStyleCnt="0"/>
      <dgm:spPr/>
    </dgm:pt>
    <dgm:pt modelId="{F1040BD1-B94B-4B69-A523-E08BFCA6E572}" type="pres">
      <dgm:prSet presAssocID="{2DE21ECF-2E63-4A05-992D-0BC3FF1AFF6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9B1BAC-5CCA-4F7B-8E64-2FE12E3BA222}" type="pres">
      <dgm:prSet presAssocID="{2DE21ECF-2E63-4A05-992D-0BC3FF1AFF6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BB79E4-5CA7-4CBF-A165-D52DF577E5E9}" type="presOf" srcId="{2A711EF7-51D3-4849-B47B-014E76176B42}" destId="{34FEB32B-F529-4730-BE88-9F57EED3185D}" srcOrd="0" destOrd="0" presId="urn:microsoft.com/office/officeart/2005/8/layout/chevron2"/>
    <dgm:cxn modelId="{47D1FAEA-3257-4CE4-B059-C493C6DDA964}" srcId="{2DE21ECF-2E63-4A05-992D-0BC3FF1AFF69}" destId="{98124076-EC04-47D0-A3C0-E28BD3A2434F}" srcOrd="0" destOrd="0" parTransId="{D59FEBF5-87BE-4B25-9E05-D53E23956B6D}" sibTransId="{0295D124-E1B9-40EC-A453-84A2C7DECB0C}"/>
    <dgm:cxn modelId="{3645D7F6-93FC-4209-B014-86D86A1225C1}" srcId="{2A711EF7-51D3-4849-B47B-014E76176B42}" destId="{2DE21ECF-2E63-4A05-992D-0BC3FF1AFF69}" srcOrd="2" destOrd="0" parTransId="{3A3B4C89-5027-4D74-A579-C26242B69EAE}" sibTransId="{67DF3AFA-F8F7-4445-A397-302BA64AC6C2}"/>
    <dgm:cxn modelId="{27077DEF-FB86-408E-813B-3D936531ADE1}" srcId="{99B09F34-51DE-4672-8DFC-1AFFFCBB8B56}" destId="{B55DE8C9-C70E-4989-9E38-B5E215FFAAC9}" srcOrd="0" destOrd="0" parTransId="{3FDD87DC-509E-43BB-97C7-1A243D667BE0}" sibTransId="{4B1CDF8A-5190-4131-AD8E-89DB7CB2B19C}"/>
    <dgm:cxn modelId="{33B0DE1E-3A4C-4C67-935B-EA0BF927908E}" srcId="{41CA9AE8-CE13-4D0B-8808-A7D7DFFE2644}" destId="{29F1D1F0-8B0B-48B6-997E-C5CA8EE4B6F9}" srcOrd="1" destOrd="0" parTransId="{206E1CE1-613E-4714-B8C3-D81B86C9C3C0}" sibTransId="{2B4D87EF-2385-4522-94EF-E726C00DFFA0}"/>
    <dgm:cxn modelId="{F8B78FD9-F37C-43BA-A602-D8F28A48356F}" type="presOf" srcId="{99B09F34-51DE-4672-8DFC-1AFFFCBB8B56}" destId="{49A147D9-3F81-45CE-B112-8BD260AF9060}" srcOrd="0" destOrd="0" presId="urn:microsoft.com/office/officeart/2005/8/layout/chevron2"/>
    <dgm:cxn modelId="{4CCB51B9-98D1-451A-8110-AC90DF152349}" type="presOf" srcId="{B55DE8C9-C70E-4989-9E38-B5E215FFAAC9}" destId="{A60E6A67-DB4F-4C70-8BCE-0A16F2C2D38F}" srcOrd="0" destOrd="0" presId="urn:microsoft.com/office/officeart/2005/8/layout/chevron2"/>
    <dgm:cxn modelId="{C12AD0AB-E398-4506-9DE9-827F0FF2C38B}" type="presOf" srcId="{29F1D1F0-8B0B-48B6-997E-C5CA8EE4B6F9}" destId="{11A3C75C-5284-4D9A-A71C-D83E3F0329CD}" srcOrd="0" destOrd="1" presId="urn:microsoft.com/office/officeart/2005/8/layout/chevron2"/>
    <dgm:cxn modelId="{A568BE33-BC79-4115-9FC1-9525E9FB207A}" srcId="{41CA9AE8-CE13-4D0B-8808-A7D7DFFE2644}" destId="{09D16F49-F10B-4233-A83D-F79CEBD74E56}" srcOrd="0" destOrd="0" parTransId="{8C20B2DB-C976-494A-84AC-3306300229AA}" sibTransId="{2EFD72B4-2C55-4D73-A1B9-43E36402970C}"/>
    <dgm:cxn modelId="{24073C5F-5C62-45EB-8EB9-C14D009C3094}" type="presOf" srcId="{2DE21ECF-2E63-4A05-992D-0BC3FF1AFF69}" destId="{F1040BD1-B94B-4B69-A523-E08BFCA6E572}" srcOrd="0" destOrd="0" presId="urn:microsoft.com/office/officeart/2005/8/layout/chevron2"/>
    <dgm:cxn modelId="{EF61D29C-38E1-4C51-A2CB-C09E6BAA0394}" type="presOf" srcId="{41CA9AE8-CE13-4D0B-8808-A7D7DFFE2644}" destId="{4CF24D74-0892-4979-B690-B8E80E222F6C}" srcOrd="0" destOrd="0" presId="urn:microsoft.com/office/officeart/2005/8/layout/chevron2"/>
    <dgm:cxn modelId="{3C3BD582-73DD-451A-AB93-D08532144ED7}" srcId="{2A711EF7-51D3-4849-B47B-014E76176B42}" destId="{41CA9AE8-CE13-4D0B-8808-A7D7DFFE2644}" srcOrd="1" destOrd="0" parTransId="{3E589B8E-70A5-4A06-B01A-30CD2253000E}" sibTransId="{F6D3EEB0-E6D5-4A1B-B252-22A5038273A5}"/>
    <dgm:cxn modelId="{D5ECB36D-319E-46B4-AC8E-A72796BF353B}" srcId="{2A711EF7-51D3-4849-B47B-014E76176B42}" destId="{99B09F34-51DE-4672-8DFC-1AFFFCBB8B56}" srcOrd="0" destOrd="0" parTransId="{38B5CCE3-29F6-4E99-939D-D2A15A5F1902}" sibTransId="{244A9468-1B42-455F-ABFE-B2E1604381BB}"/>
    <dgm:cxn modelId="{A77F8429-EC06-4AD0-A086-A3D7882258DA}" type="presOf" srcId="{98124076-EC04-47D0-A3C0-E28BD3A2434F}" destId="{469B1BAC-5CCA-4F7B-8E64-2FE12E3BA222}" srcOrd="0" destOrd="0" presId="urn:microsoft.com/office/officeart/2005/8/layout/chevron2"/>
    <dgm:cxn modelId="{982E1E8A-EB3C-4175-AEAB-F2B2641A6A8B}" type="presOf" srcId="{09D16F49-F10B-4233-A83D-F79CEBD74E56}" destId="{11A3C75C-5284-4D9A-A71C-D83E3F0329CD}" srcOrd="0" destOrd="0" presId="urn:microsoft.com/office/officeart/2005/8/layout/chevron2"/>
    <dgm:cxn modelId="{22F9C924-54B0-45D0-81CA-E655B5E0B542}" type="presParOf" srcId="{34FEB32B-F529-4730-BE88-9F57EED3185D}" destId="{F0F70A49-B98F-4343-BF08-3CB3D294CDDA}" srcOrd="0" destOrd="0" presId="urn:microsoft.com/office/officeart/2005/8/layout/chevron2"/>
    <dgm:cxn modelId="{8C1A9FDE-73BB-47E8-BC87-3A325340DFE9}" type="presParOf" srcId="{F0F70A49-B98F-4343-BF08-3CB3D294CDDA}" destId="{49A147D9-3F81-45CE-B112-8BD260AF9060}" srcOrd="0" destOrd="0" presId="urn:microsoft.com/office/officeart/2005/8/layout/chevron2"/>
    <dgm:cxn modelId="{C82C5C22-0F73-432A-89B1-DFC95B6AD7EB}" type="presParOf" srcId="{F0F70A49-B98F-4343-BF08-3CB3D294CDDA}" destId="{A60E6A67-DB4F-4C70-8BCE-0A16F2C2D38F}" srcOrd="1" destOrd="0" presId="urn:microsoft.com/office/officeart/2005/8/layout/chevron2"/>
    <dgm:cxn modelId="{5F33364F-A6EA-4E8B-83BF-4F3351329991}" type="presParOf" srcId="{34FEB32B-F529-4730-BE88-9F57EED3185D}" destId="{6431395C-52DE-4D22-9744-3DA80D8ABB1E}" srcOrd="1" destOrd="0" presId="urn:microsoft.com/office/officeart/2005/8/layout/chevron2"/>
    <dgm:cxn modelId="{E7D7ED48-C8AB-43C6-9744-0BA6AE5301B0}" type="presParOf" srcId="{34FEB32B-F529-4730-BE88-9F57EED3185D}" destId="{A9036B92-C45A-4FB7-A2E0-A4CD0F27BEC9}" srcOrd="2" destOrd="0" presId="urn:microsoft.com/office/officeart/2005/8/layout/chevron2"/>
    <dgm:cxn modelId="{F847CBB9-3C61-487C-8EEA-7153AB67356E}" type="presParOf" srcId="{A9036B92-C45A-4FB7-A2E0-A4CD0F27BEC9}" destId="{4CF24D74-0892-4979-B690-B8E80E222F6C}" srcOrd="0" destOrd="0" presId="urn:microsoft.com/office/officeart/2005/8/layout/chevron2"/>
    <dgm:cxn modelId="{D234276F-125A-4DD3-BCAB-155143B6A3BF}" type="presParOf" srcId="{A9036B92-C45A-4FB7-A2E0-A4CD0F27BEC9}" destId="{11A3C75C-5284-4D9A-A71C-D83E3F0329CD}" srcOrd="1" destOrd="0" presId="urn:microsoft.com/office/officeart/2005/8/layout/chevron2"/>
    <dgm:cxn modelId="{1AA0ECFD-F962-41F3-BC29-874E3176328F}" type="presParOf" srcId="{34FEB32B-F529-4730-BE88-9F57EED3185D}" destId="{77E2F196-589E-4586-95A7-0D554FF6A4DE}" srcOrd="3" destOrd="0" presId="urn:microsoft.com/office/officeart/2005/8/layout/chevron2"/>
    <dgm:cxn modelId="{FC9F338A-FE39-4EA4-A2C7-1E07E6599938}" type="presParOf" srcId="{34FEB32B-F529-4730-BE88-9F57EED3185D}" destId="{9C9A3CF7-4E05-4095-8A6E-3F0AEE994AF9}" srcOrd="4" destOrd="0" presId="urn:microsoft.com/office/officeart/2005/8/layout/chevron2"/>
    <dgm:cxn modelId="{4633AC4B-B180-4E7F-A1A3-BA35027BDD39}" type="presParOf" srcId="{9C9A3CF7-4E05-4095-8A6E-3F0AEE994AF9}" destId="{F1040BD1-B94B-4B69-A523-E08BFCA6E572}" srcOrd="0" destOrd="0" presId="urn:microsoft.com/office/officeart/2005/8/layout/chevron2"/>
    <dgm:cxn modelId="{69FD699C-A2D0-4A3C-93BF-186A2BCE3655}" type="presParOf" srcId="{9C9A3CF7-4E05-4095-8A6E-3F0AEE994AF9}" destId="{469B1BAC-5CCA-4F7B-8E64-2FE12E3BA22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A147D9-3F81-45CE-B112-8BD260AF9060}">
      <dsp:nvSpPr>
        <dsp:cNvPr id="0" name=""/>
        <dsp:cNvSpPr/>
      </dsp:nvSpPr>
      <dsp:spPr>
        <a:xfrm rot="5400000">
          <a:off x="-394536" y="576916"/>
          <a:ext cx="2437881" cy="17065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800" kern="1200"/>
        </a:p>
      </dsp:txBody>
      <dsp:txXfrm rot="-5400000">
        <a:off x="-28853" y="1064491"/>
        <a:ext cx="1706516" cy="731365"/>
      </dsp:txXfrm>
    </dsp:sp>
    <dsp:sp modelId="{A60E6A67-DB4F-4C70-8BCE-0A16F2C2D38F}">
      <dsp:nvSpPr>
        <dsp:cNvPr id="0" name=""/>
        <dsp:cNvSpPr/>
      </dsp:nvSpPr>
      <dsp:spPr>
        <a:xfrm rot="5400000">
          <a:off x="2511045" y="-873248"/>
          <a:ext cx="1905921" cy="36524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когнитивный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знание о социальной общности, занимающей определенную территорию, типе социальных отношений, системе ценностей народов и этносов, населяющих эту территорию, со своей культурой, языком и традициями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 </a:t>
          </a:r>
        </a:p>
      </dsp:txBody>
      <dsp:txXfrm rot="-5400000">
        <a:off x="1637797" y="93039"/>
        <a:ext cx="3559379" cy="1719843"/>
      </dsp:txXfrm>
    </dsp:sp>
    <dsp:sp modelId="{4CF24D74-0892-4979-B690-B8E80E222F6C}">
      <dsp:nvSpPr>
        <dsp:cNvPr id="0" name=""/>
        <dsp:cNvSpPr/>
      </dsp:nvSpPr>
      <dsp:spPr>
        <a:xfrm rot="5400000">
          <a:off x="-394536" y="2793226"/>
          <a:ext cx="2437881" cy="1706516"/>
        </a:xfrm>
        <a:prstGeom prst="chevron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800" kern="1200"/>
        </a:p>
      </dsp:txBody>
      <dsp:txXfrm rot="-5400000">
        <a:off x="-28853" y="3280801"/>
        <a:ext cx="1706516" cy="731365"/>
      </dsp:txXfrm>
    </dsp:sp>
    <dsp:sp modelId="{11A3C75C-5284-4D9A-A71C-D83E3F0329CD}">
      <dsp:nvSpPr>
        <dsp:cNvPr id="0" name=""/>
        <dsp:cNvSpPr/>
      </dsp:nvSpPr>
      <dsp:spPr>
        <a:xfrm rot="5400000">
          <a:off x="2859212" y="1268230"/>
          <a:ext cx="1424734" cy="39032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just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ценностный – наличие позитивного или негативного отношения к общности (любовь, гордость, ненависть, равнодушие…);</a:t>
          </a:r>
        </a:p>
      </dsp:txBody>
      <dsp:txXfrm rot="-5400000">
        <a:off x="1619955" y="2577037"/>
        <a:ext cx="3833699" cy="1285634"/>
      </dsp:txXfrm>
    </dsp:sp>
    <dsp:sp modelId="{F1040BD1-B94B-4B69-A523-E08BFCA6E572}">
      <dsp:nvSpPr>
        <dsp:cNvPr id="0" name=""/>
        <dsp:cNvSpPr/>
      </dsp:nvSpPr>
      <dsp:spPr>
        <a:xfrm rot="5400000">
          <a:off x="-394536" y="5033036"/>
          <a:ext cx="2437881" cy="1706516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-5400000">
        <a:off x="-28853" y="5520611"/>
        <a:ext cx="1706516" cy="731365"/>
      </dsp:txXfrm>
    </dsp:sp>
    <dsp:sp modelId="{469B1BAC-5CCA-4F7B-8E64-2FE12E3BA222}">
      <dsp:nvSpPr>
        <dsp:cNvPr id="0" name=""/>
        <dsp:cNvSpPr/>
      </dsp:nvSpPr>
      <dsp:spPr>
        <a:xfrm rot="5400000">
          <a:off x="2779268" y="3565748"/>
          <a:ext cx="1584622" cy="37878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поведенческий – участие в гражданской жизни страны; реализация гражданской позиции в деятельности и поведении.</a:t>
          </a:r>
        </a:p>
      </dsp:txBody>
      <dsp:txXfrm rot="-5400000">
        <a:off x="1677663" y="4744709"/>
        <a:ext cx="3710479" cy="1429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482-B5DC-4C13-8AE5-64902D3E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48</Pages>
  <Words>13960</Words>
  <Characters>79574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Гаврилин Александр Васильевич</dc:creator>
  <cp:lastModifiedBy>Хлопченкова Антонина Николаевна</cp:lastModifiedBy>
  <cp:revision>7</cp:revision>
  <cp:lastPrinted>2016-06-06T09:06:00Z</cp:lastPrinted>
  <dcterms:created xsi:type="dcterms:W3CDTF">2016-06-01T12:35:00Z</dcterms:created>
  <dcterms:modified xsi:type="dcterms:W3CDTF">2016-08-22T11:18:00Z</dcterms:modified>
</cp:coreProperties>
</file>