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51" w:rsidRDefault="00672E51" w:rsidP="00672E51">
      <w:pPr>
        <w:tabs>
          <w:tab w:val="left" w:pos="4820"/>
        </w:tabs>
        <w:ind w:hanging="851"/>
        <w:jc w:val="center"/>
        <w:rPr>
          <w:rFonts w:ascii="Times New Roman" w:hAnsi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875480" cy="1113685"/>
            <wp:effectExtent l="0" t="0" r="1270" b="0"/>
            <wp:docPr id="3" name="Рисунок 3" descr="http://www.metalinfo.ru/ru/news/7440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talinfo.ru/ru/news/74404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80" cy="11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05B">
        <w:rPr>
          <w:noProof/>
          <w:lang w:eastAsia="ru-RU"/>
        </w:rPr>
        <w:t xml:space="preserve">                                                                                                                   </w:t>
      </w:r>
      <w:r w:rsidR="0033605B">
        <w:rPr>
          <w:noProof/>
          <w:lang w:eastAsia="ru-RU"/>
        </w:rPr>
        <w:drawing>
          <wp:inline distT="0" distB="0" distL="0" distR="0" wp14:anchorId="3B53F472" wp14:editId="1ED58A7D">
            <wp:extent cx="1076325" cy="10182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8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C03" w:rsidRPr="00433C03" w:rsidRDefault="00433C03" w:rsidP="00672E51">
      <w:pPr>
        <w:tabs>
          <w:tab w:val="left" w:pos="4820"/>
        </w:tabs>
        <w:ind w:hanging="851"/>
        <w:jc w:val="center"/>
        <w:rPr>
          <w:rFonts w:ascii="Times New Roman" w:hAnsi="Times New Roman"/>
          <w:sz w:val="32"/>
        </w:rPr>
      </w:pPr>
      <w:r w:rsidRPr="00433C03">
        <w:rPr>
          <w:rFonts w:ascii="Times New Roman" w:hAnsi="Times New Roman"/>
          <w:sz w:val="32"/>
        </w:rPr>
        <w:t>Научно-практическая  конференция школьников</w:t>
      </w:r>
    </w:p>
    <w:p w:rsidR="00433C03" w:rsidRPr="0055571E" w:rsidRDefault="00433C03" w:rsidP="00433C03">
      <w:pPr>
        <w:pStyle w:val="1"/>
        <w:spacing w:before="0"/>
        <w:jc w:val="center"/>
        <w:rPr>
          <w:rStyle w:val="1TimesNewRoman140"/>
          <w:rFonts w:eastAsiaTheme="majorEastAsia"/>
          <w:b/>
          <w:color w:val="0070C0"/>
          <w:sz w:val="44"/>
          <w:szCs w:val="44"/>
        </w:rPr>
      </w:pPr>
      <w:r w:rsidRPr="0055571E">
        <w:rPr>
          <w:rStyle w:val="1TimesNewRoman140"/>
          <w:rFonts w:eastAsiaTheme="majorEastAsia"/>
          <w:b/>
          <w:color w:val="0070C0"/>
          <w:sz w:val="44"/>
          <w:szCs w:val="44"/>
        </w:rPr>
        <w:t>« Вектор познания»</w:t>
      </w:r>
    </w:p>
    <w:p w:rsidR="00433C03" w:rsidRPr="00433C03" w:rsidRDefault="00433C03" w:rsidP="00433C03"/>
    <w:p w:rsidR="00433C03" w:rsidRDefault="00433C03" w:rsidP="00433C03">
      <w:pPr>
        <w:jc w:val="center"/>
        <w:rPr>
          <w:rFonts w:ascii="Times New Roman" w:hAnsi="Times New Roman"/>
          <w:sz w:val="28"/>
          <w:szCs w:val="28"/>
        </w:rPr>
      </w:pPr>
      <w:r w:rsidRPr="00433C03">
        <w:rPr>
          <w:rFonts w:ascii="Times New Roman" w:hAnsi="Times New Roman"/>
          <w:sz w:val="28"/>
          <w:szCs w:val="28"/>
        </w:rPr>
        <w:t>Апрель 2015 года г. Владимир</w:t>
      </w:r>
    </w:p>
    <w:p w:rsidR="00707820" w:rsidRPr="00707820" w:rsidRDefault="0055571E" w:rsidP="0070782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32"/>
        </w:rPr>
        <w:t>конференции:</w:t>
      </w:r>
      <w:r w:rsidR="00707820" w:rsidRPr="00707820">
        <w:rPr>
          <w:rFonts w:ascii="Times New Roman" w:eastAsia="Times New Roman" w:hAnsi="Times New Roman"/>
          <w:color w:val="000000"/>
          <w:spacing w:val="-5"/>
          <w:sz w:val="40"/>
          <w:szCs w:val="40"/>
          <w:lang w:eastAsia="ru-RU"/>
        </w:rPr>
        <w:t xml:space="preserve"> </w:t>
      </w:r>
      <w:r w:rsidR="00707820" w:rsidRPr="0070782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600001, г. Владимир, </w:t>
      </w:r>
      <w:proofErr w:type="spellStart"/>
      <w:r w:rsidR="00707820" w:rsidRPr="0070782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пр-кт</w:t>
      </w:r>
      <w:proofErr w:type="spellEnd"/>
      <w:r w:rsidR="00707820" w:rsidRPr="0070782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Ленина, 8А</w:t>
      </w:r>
    </w:p>
    <w:p w:rsidR="0055571E" w:rsidRPr="00915E93" w:rsidRDefault="00707820" w:rsidP="00707820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07820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915E93">
        <w:rPr>
          <w:rFonts w:ascii="Times New Roman" w:eastAsia="Times New Roman" w:hAnsi="Times New Roman"/>
          <w:sz w:val="28"/>
          <w:szCs w:val="28"/>
          <w:lang w:val="en-US" w:eastAsia="ru-RU"/>
        </w:rPr>
        <w:t>.:(4922) 32-11-61</w:t>
      </w:r>
    </w:p>
    <w:p w:rsidR="009C4FE3" w:rsidRDefault="009C4FE3" w:rsidP="00707820">
      <w:pPr>
        <w:rPr>
          <w:rStyle w:val="js-messages-title-dropdown-name"/>
        </w:rPr>
      </w:pPr>
      <w:r>
        <w:rPr>
          <w:rStyle w:val="js-messages-title-dropdown-name"/>
          <w:lang w:val="en-US"/>
        </w:rPr>
        <w:t>E</w:t>
      </w:r>
      <w:r w:rsidRPr="009C4FE3">
        <w:rPr>
          <w:rStyle w:val="js-messages-title-dropdown-name"/>
          <w:lang w:val="en-US"/>
        </w:rPr>
        <w:t>-</w:t>
      </w:r>
      <w:r>
        <w:rPr>
          <w:rStyle w:val="js-messages-title-dropdown-name"/>
          <w:lang w:val="en-US"/>
        </w:rPr>
        <w:t>mail</w:t>
      </w:r>
      <w:r w:rsidRPr="009C4FE3">
        <w:rPr>
          <w:rStyle w:val="js-messages-title-dropdown-name"/>
          <w:lang w:val="en-US"/>
        </w:rPr>
        <w:t xml:space="preserve">: </w:t>
      </w:r>
      <w:hyperlink r:id="rId8" w:history="1">
        <w:r w:rsidRPr="009C4FE3">
          <w:rPr>
            <w:rStyle w:val="a5"/>
            <w:lang w:val="en-US"/>
          </w:rPr>
          <w:t>conf.vector-poznaniya@yandex.ru</w:t>
        </w:r>
      </w:hyperlink>
      <w:r w:rsidRPr="009C4FE3">
        <w:rPr>
          <w:rStyle w:val="js-messages-title-dropdown-name"/>
          <w:lang w:val="en-US"/>
        </w:rPr>
        <w:t xml:space="preserve"> </w:t>
      </w:r>
    </w:p>
    <w:p w:rsidR="00915E93" w:rsidRPr="00915E93" w:rsidRDefault="00915E93" w:rsidP="00707820">
      <w:pPr>
        <w:rPr>
          <w:rFonts w:ascii="Times New Roman" w:hAnsi="Times New Roman"/>
          <w:sz w:val="28"/>
          <w:szCs w:val="28"/>
        </w:rPr>
      </w:pPr>
    </w:p>
    <w:p w:rsidR="00915E93" w:rsidRPr="00915E93" w:rsidRDefault="009C4FE3" w:rsidP="00915E93">
      <w:pPr>
        <w:ind w:firstLine="741"/>
        <w:jc w:val="both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  </w:t>
      </w:r>
      <w:r w:rsidR="00915E93" w:rsidRPr="00915E93">
        <w:rPr>
          <w:rFonts w:ascii="Times New Roman" w:hAnsi="Times New Roman"/>
          <w:sz w:val="28"/>
          <w:szCs w:val="28"/>
        </w:rPr>
        <w:t>Департамент образования Владимирской области совместно с Владимирским институтом развития образования имени Л.И. Новиковой планирует ежегодно проводить научно-практическую конференцию</w:t>
      </w:r>
      <w:r w:rsidR="00915E93" w:rsidRPr="00915E93">
        <w:rPr>
          <w:b/>
          <w:sz w:val="28"/>
          <w:szCs w:val="28"/>
        </w:rPr>
        <w:t xml:space="preserve"> </w:t>
      </w:r>
      <w:r w:rsidR="00915E93" w:rsidRPr="00915E93">
        <w:rPr>
          <w:rFonts w:ascii="Times New Roman" w:hAnsi="Times New Roman"/>
          <w:sz w:val="28"/>
          <w:szCs w:val="28"/>
        </w:rPr>
        <w:t>старшеклассников «</w:t>
      </w:r>
      <w:r w:rsidR="00915E93" w:rsidRPr="00915E93">
        <w:rPr>
          <w:rStyle w:val="1TimesNewRoman140"/>
          <w:rFonts w:eastAsiaTheme="majorEastAsia"/>
          <w:szCs w:val="28"/>
        </w:rPr>
        <w:t>Вектор познания</w:t>
      </w:r>
      <w:r w:rsidR="00915E93" w:rsidRPr="00915E93">
        <w:rPr>
          <w:rFonts w:ascii="Times New Roman" w:hAnsi="Times New Roman"/>
          <w:sz w:val="28"/>
          <w:szCs w:val="28"/>
        </w:rPr>
        <w:t xml:space="preserve">». </w:t>
      </w:r>
    </w:p>
    <w:p w:rsidR="00915E93" w:rsidRPr="00915E93" w:rsidRDefault="00915E93" w:rsidP="00915E93">
      <w:pPr>
        <w:ind w:firstLine="741"/>
        <w:jc w:val="both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>Целями и задачами конференции являются:</w:t>
      </w:r>
    </w:p>
    <w:p w:rsidR="00915E93" w:rsidRPr="00915E93" w:rsidRDefault="00915E93" w:rsidP="00915E93">
      <w:pPr>
        <w:pStyle w:val="11"/>
        <w:numPr>
          <w:ilvl w:val="0"/>
          <w:numId w:val="1"/>
        </w:numPr>
        <w:tabs>
          <w:tab w:val="left" w:pos="426"/>
          <w:tab w:val="left" w:pos="912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 выявление и поддержка интеллектуально одарённых школьников Владимирского региона;</w:t>
      </w:r>
    </w:p>
    <w:p w:rsidR="00915E93" w:rsidRPr="00915E93" w:rsidRDefault="00915E93" w:rsidP="00915E93">
      <w:pPr>
        <w:pStyle w:val="11"/>
        <w:numPr>
          <w:ilvl w:val="0"/>
          <w:numId w:val="1"/>
        </w:numPr>
        <w:tabs>
          <w:tab w:val="left" w:pos="426"/>
          <w:tab w:val="left" w:pos="912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 привлечение </w:t>
      </w:r>
      <w:proofErr w:type="gramStart"/>
      <w:r w:rsidRPr="00915E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15E93">
        <w:rPr>
          <w:rFonts w:ascii="Times New Roman" w:hAnsi="Times New Roman"/>
          <w:sz w:val="28"/>
          <w:szCs w:val="28"/>
        </w:rPr>
        <w:t xml:space="preserve"> к учебно-исследовательской, научно-исследовательской и проектной деятельности;</w:t>
      </w:r>
    </w:p>
    <w:p w:rsidR="00915E93" w:rsidRPr="00915E93" w:rsidRDefault="00915E93" w:rsidP="00915E93">
      <w:pPr>
        <w:pStyle w:val="11"/>
        <w:numPr>
          <w:ilvl w:val="0"/>
          <w:numId w:val="1"/>
        </w:numPr>
        <w:tabs>
          <w:tab w:val="left" w:pos="426"/>
          <w:tab w:val="left" w:pos="912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 демонстрация достижений школьников в области интеллектуального творчества;</w:t>
      </w:r>
    </w:p>
    <w:p w:rsidR="00915E93" w:rsidRPr="00915E93" w:rsidRDefault="00915E93" w:rsidP="00915E93">
      <w:pPr>
        <w:pStyle w:val="11"/>
        <w:numPr>
          <w:ilvl w:val="0"/>
          <w:numId w:val="1"/>
        </w:numPr>
        <w:tabs>
          <w:tab w:val="left" w:pos="426"/>
          <w:tab w:val="left" w:pos="912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 пропаганда передового педагогического опыта образовательных учреждений по вопросам организации и научно-методического сопровождения исследовательской и проектной деятельности школьников;</w:t>
      </w:r>
    </w:p>
    <w:p w:rsidR="00915E93" w:rsidRPr="00915E93" w:rsidRDefault="00915E93" w:rsidP="00915E93">
      <w:pPr>
        <w:pStyle w:val="11"/>
        <w:numPr>
          <w:ilvl w:val="0"/>
          <w:numId w:val="1"/>
        </w:numPr>
        <w:tabs>
          <w:tab w:val="left" w:pos="426"/>
          <w:tab w:val="left" w:pos="912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 привлечение научных работников и преподавателей учреждений высшего профессионального образования к работе с талантливыми школьниками;</w:t>
      </w:r>
    </w:p>
    <w:p w:rsidR="00915E93" w:rsidRPr="00915E93" w:rsidRDefault="00915E93" w:rsidP="00915E93">
      <w:pPr>
        <w:pStyle w:val="11"/>
        <w:numPr>
          <w:ilvl w:val="0"/>
          <w:numId w:val="1"/>
        </w:numPr>
        <w:tabs>
          <w:tab w:val="left" w:pos="426"/>
          <w:tab w:val="left" w:pos="912"/>
        </w:tabs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 привлечение внимания педагогической общественности к решению вопросов выявления и поддержки талантливых детей. </w:t>
      </w:r>
    </w:p>
    <w:p w:rsidR="00915E93" w:rsidRPr="00915E93" w:rsidRDefault="00915E93" w:rsidP="00915E9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5E93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планом ВИРО на 2015-2016 учебный год первая региональная </w:t>
      </w:r>
      <w:r w:rsidRPr="00915E93">
        <w:rPr>
          <w:rFonts w:ascii="Times New Roman" w:hAnsi="Times New Roman"/>
          <w:sz w:val="28"/>
          <w:szCs w:val="28"/>
        </w:rPr>
        <w:t>научно-практическая конференция</w:t>
      </w:r>
      <w:r w:rsidRPr="00915E93">
        <w:rPr>
          <w:b/>
          <w:sz w:val="28"/>
          <w:szCs w:val="28"/>
        </w:rPr>
        <w:t xml:space="preserve"> </w:t>
      </w:r>
      <w:r w:rsidRPr="00915E93">
        <w:rPr>
          <w:rFonts w:ascii="Times New Roman" w:hAnsi="Times New Roman"/>
          <w:sz w:val="28"/>
          <w:szCs w:val="28"/>
        </w:rPr>
        <w:t>школьников «</w:t>
      </w:r>
      <w:r w:rsidRPr="00915E93">
        <w:rPr>
          <w:rStyle w:val="1TimesNewRoman140"/>
          <w:rFonts w:eastAsiaTheme="majorEastAsia"/>
          <w:szCs w:val="28"/>
        </w:rPr>
        <w:t>Вектор познания</w:t>
      </w:r>
      <w:r w:rsidRPr="00915E93">
        <w:rPr>
          <w:rFonts w:ascii="Times New Roman" w:hAnsi="Times New Roman"/>
          <w:sz w:val="28"/>
          <w:szCs w:val="28"/>
        </w:rPr>
        <w:t xml:space="preserve">» состоится в начале апреля 2016 года на базе ГАОУ ДПО ВО ВИРО, в рамках которой будут работать пять секций: </w:t>
      </w:r>
      <w:r w:rsidRPr="00915E93">
        <w:rPr>
          <w:rFonts w:ascii="Times New Roman" w:hAnsi="Times New Roman"/>
          <w:b/>
          <w:sz w:val="28"/>
          <w:szCs w:val="28"/>
        </w:rPr>
        <w:t>математика, физика, химия, география, иностранный язык.</w:t>
      </w:r>
    </w:p>
    <w:p w:rsidR="00915E93" w:rsidRPr="00915E93" w:rsidRDefault="00915E93" w:rsidP="00915E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Владимирский институт развития образования им. Л.И. Новиковой информирует о проведении информационно-методического семинара </w:t>
      </w:r>
      <w:r w:rsidRPr="00915E93">
        <w:rPr>
          <w:rFonts w:ascii="Times New Roman" w:hAnsi="Times New Roman"/>
          <w:sz w:val="28"/>
          <w:szCs w:val="28"/>
        </w:rPr>
        <w:lastRenderedPageBreak/>
        <w:t xml:space="preserve">«Научно-практическая конференция «Вектор познания» </w:t>
      </w:r>
      <w:proofErr w:type="gramStart"/>
      <w:r w:rsidRPr="00915E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15E93">
        <w:rPr>
          <w:rFonts w:ascii="Times New Roman" w:hAnsi="Times New Roman"/>
          <w:sz w:val="28"/>
          <w:szCs w:val="28"/>
        </w:rPr>
        <w:t xml:space="preserve"> региона: планы и перспективы».</w:t>
      </w:r>
    </w:p>
    <w:p w:rsidR="00915E93" w:rsidRPr="00915E93" w:rsidRDefault="00915E93" w:rsidP="00915E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 xml:space="preserve">Дата и время проведения семинара: </w:t>
      </w:r>
      <w:r w:rsidRPr="00915E93">
        <w:rPr>
          <w:rFonts w:ascii="Times New Roman" w:hAnsi="Times New Roman"/>
          <w:b/>
          <w:sz w:val="28"/>
          <w:szCs w:val="28"/>
        </w:rPr>
        <w:t>28 октября 2015 года</w:t>
      </w:r>
      <w:r w:rsidRPr="00915E93">
        <w:rPr>
          <w:rFonts w:ascii="Times New Roman" w:hAnsi="Times New Roman"/>
          <w:sz w:val="28"/>
          <w:szCs w:val="28"/>
        </w:rPr>
        <w:t xml:space="preserve"> с 10.00 до 14.00 часов дня.</w:t>
      </w:r>
    </w:p>
    <w:p w:rsidR="00915E93" w:rsidRPr="00915E93" w:rsidRDefault="00915E93" w:rsidP="00915E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>Место проведения семинара: актовый зал ВИРО.</w:t>
      </w:r>
    </w:p>
    <w:p w:rsidR="00915E93" w:rsidRPr="00915E93" w:rsidRDefault="00915E93" w:rsidP="00915E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>В программе семинара выступления методистов и преподавателей ВИРО – членов оргкомитета конференции «Вектор познания» и  опытных педагогов области.</w:t>
      </w:r>
    </w:p>
    <w:p w:rsidR="00915E93" w:rsidRPr="00915E93" w:rsidRDefault="00915E93" w:rsidP="00915E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5E93">
        <w:rPr>
          <w:rFonts w:ascii="Times New Roman" w:hAnsi="Times New Roman"/>
          <w:sz w:val="28"/>
          <w:szCs w:val="28"/>
        </w:rPr>
        <w:t>К участию в семинаре приглашаются</w:t>
      </w:r>
      <w:r w:rsidRPr="00915E93">
        <w:rPr>
          <w:rFonts w:ascii="Times New Roman" w:hAnsi="Times New Roman"/>
          <w:b/>
          <w:sz w:val="28"/>
          <w:szCs w:val="28"/>
        </w:rPr>
        <w:t xml:space="preserve"> руководители школьных научных обществ обучающихся</w:t>
      </w:r>
      <w:r w:rsidRPr="00915E93">
        <w:rPr>
          <w:rFonts w:ascii="Times New Roman" w:hAnsi="Times New Roman"/>
          <w:sz w:val="28"/>
          <w:szCs w:val="28"/>
        </w:rPr>
        <w:t xml:space="preserve"> по </w:t>
      </w:r>
      <w:r w:rsidRPr="00915E93">
        <w:rPr>
          <w:rFonts w:ascii="Times New Roman" w:hAnsi="Times New Roman"/>
          <w:b/>
          <w:sz w:val="28"/>
          <w:szCs w:val="28"/>
        </w:rPr>
        <w:t xml:space="preserve">3-4 </w:t>
      </w:r>
      <w:r w:rsidRPr="00915E93">
        <w:rPr>
          <w:rFonts w:ascii="Times New Roman" w:hAnsi="Times New Roman"/>
          <w:sz w:val="28"/>
          <w:szCs w:val="28"/>
        </w:rPr>
        <w:t>педагога от каждой территории.</w:t>
      </w:r>
    </w:p>
    <w:p w:rsidR="00672E51" w:rsidRDefault="00672E51" w:rsidP="0055571E">
      <w:pPr>
        <w:rPr>
          <w:rFonts w:ascii="Times New Roman" w:hAnsi="Times New Roman"/>
          <w:sz w:val="28"/>
          <w:szCs w:val="28"/>
        </w:rPr>
      </w:pPr>
    </w:p>
    <w:p w:rsidR="009C4FE3" w:rsidRPr="009C4FE3" w:rsidRDefault="009C4FE3" w:rsidP="0055571E">
      <w:pPr>
        <w:rPr>
          <w:rFonts w:ascii="Times New Roman" w:hAnsi="Times New Roman"/>
          <w:sz w:val="28"/>
          <w:szCs w:val="28"/>
        </w:rPr>
      </w:pPr>
    </w:p>
    <w:p w:rsidR="00EA642D" w:rsidRPr="00915E93" w:rsidRDefault="00EA642D">
      <w:bookmarkStart w:id="0" w:name="_GoBack"/>
      <w:bookmarkEnd w:id="0"/>
    </w:p>
    <w:sectPr w:rsidR="00EA642D" w:rsidRPr="0091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1CFD"/>
    <w:multiLevelType w:val="singleLevel"/>
    <w:tmpl w:val="0D7CB0E0"/>
    <w:lvl w:ilvl="0">
      <w:start w:val="4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D"/>
    <w:rsid w:val="0033605B"/>
    <w:rsid w:val="00433C03"/>
    <w:rsid w:val="005031DD"/>
    <w:rsid w:val="0055571E"/>
    <w:rsid w:val="00672E51"/>
    <w:rsid w:val="00707820"/>
    <w:rsid w:val="00915E93"/>
    <w:rsid w:val="009C4FE3"/>
    <w:rsid w:val="00B80731"/>
    <w:rsid w:val="00E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03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3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TimesNewRoman14">
    <w:name w:val="Стиль Заголовок 1 + Times New Roman 14 пт"/>
    <w:basedOn w:val="1"/>
    <w:link w:val="1TimesNewRoman140"/>
    <w:autoRedefine/>
    <w:rsid w:val="00433C03"/>
    <w:pPr>
      <w:keepLines w:val="0"/>
      <w:suppressAutoHyphens/>
      <w:spacing w:before="120" w:after="120" w:line="360" w:lineRule="auto"/>
      <w:ind w:firstLine="720"/>
      <w:jc w:val="center"/>
    </w:pPr>
    <w:rPr>
      <w:rFonts w:ascii="Times New Roman" w:eastAsia="Times New Roman" w:hAnsi="Times New Roman" w:cs="Times New Roman"/>
      <w:color w:val="auto"/>
      <w:kern w:val="32"/>
      <w:szCs w:val="20"/>
    </w:rPr>
  </w:style>
  <w:style w:type="character" w:customStyle="1" w:styleId="1TimesNewRoman140">
    <w:name w:val="Стиль Заголовок 1 + Times New Roman 14 пт Знак"/>
    <w:link w:val="1TimesNewRoman14"/>
    <w:rsid w:val="00433C03"/>
    <w:rPr>
      <w:rFonts w:ascii="Times New Roman" w:eastAsia="Times New Roman" w:hAnsi="Times New Roman" w:cs="Times New Roman"/>
      <w:b/>
      <w:bCs/>
      <w:kern w:val="32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2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51"/>
    <w:rPr>
      <w:rFonts w:ascii="Tahoma" w:eastAsia="Calibri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9C4FE3"/>
  </w:style>
  <w:style w:type="character" w:styleId="a5">
    <w:name w:val="Hyperlink"/>
    <w:basedOn w:val="a0"/>
    <w:uiPriority w:val="99"/>
    <w:unhideWhenUsed/>
    <w:rsid w:val="009C4FE3"/>
    <w:rPr>
      <w:color w:val="0000FF" w:themeColor="hyperlink"/>
      <w:u w:val="single"/>
    </w:rPr>
  </w:style>
  <w:style w:type="paragraph" w:customStyle="1" w:styleId="11">
    <w:name w:val="Обычный (веб)1"/>
    <w:basedOn w:val="a"/>
    <w:rsid w:val="00915E93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03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3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TimesNewRoman14">
    <w:name w:val="Стиль Заголовок 1 + Times New Roman 14 пт"/>
    <w:basedOn w:val="1"/>
    <w:link w:val="1TimesNewRoman140"/>
    <w:autoRedefine/>
    <w:rsid w:val="00433C03"/>
    <w:pPr>
      <w:keepLines w:val="0"/>
      <w:suppressAutoHyphens/>
      <w:spacing w:before="120" w:after="120" w:line="360" w:lineRule="auto"/>
      <w:ind w:firstLine="720"/>
      <w:jc w:val="center"/>
    </w:pPr>
    <w:rPr>
      <w:rFonts w:ascii="Times New Roman" w:eastAsia="Times New Roman" w:hAnsi="Times New Roman" w:cs="Times New Roman"/>
      <w:color w:val="auto"/>
      <w:kern w:val="32"/>
      <w:szCs w:val="20"/>
    </w:rPr>
  </w:style>
  <w:style w:type="character" w:customStyle="1" w:styleId="1TimesNewRoman140">
    <w:name w:val="Стиль Заголовок 1 + Times New Roman 14 пт Знак"/>
    <w:link w:val="1TimesNewRoman14"/>
    <w:rsid w:val="00433C03"/>
    <w:rPr>
      <w:rFonts w:ascii="Times New Roman" w:eastAsia="Times New Roman" w:hAnsi="Times New Roman" w:cs="Times New Roman"/>
      <w:b/>
      <w:bCs/>
      <w:kern w:val="32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2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51"/>
    <w:rPr>
      <w:rFonts w:ascii="Tahoma" w:eastAsia="Calibri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9C4FE3"/>
  </w:style>
  <w:style w:type="character" w:styleId="a5">
    <w:name w:val="Hyperlink"/>
    <w:basedOn w:val="a0"/>
    <w:uiPriority w:val="99"/>
    <w:unhideWhenUsed/>
    <w:rsid w:val="009C4FE3"/>
    <w:rPr>
      <w:color w:val="0000FF" w:themeColor="hyperlink"/>
      <w:u w:val="single"/>
    </w:rPr>
  </w:style>
  <w:style w:type="paragraph" w:customStyle="1" w:styleId="11">
    <w:name w:val="Обычный (веб)1"/>
    <w:basedOn w:val="a"/>
    <w:rsid w:val="00915E93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.vector-poznaniy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Пчелинцева Татьяна Александровна</dc:creator>
  <cp:keywords/>
  <dc:description/>
  <cp:lastModifiedBy>Пчелинцева Татьяна Александровна</cp:lastModifiedBy>
  <cp:revision>8</cp:revision>
  <dcterms:created xsi:type="dcterms:W3CDTF">2015-09-17T12:50:00Z</dcterms:created>
  <dcterms:modified xsi:type="dcterms:W3CDTF">2015-10-02T08:40:00Z</dcterms:modified>
</cp:coreProperties>
</file>