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C4B" w:rsidRPr="00BF2A9F" w:rsidRDefault="006C6C4B" w:rsidP="00BF2A9F">
      <w:pPr>
        <w:shd w:val="clear" w:color="auto" w:fill="FFFFFF"/>
        <w:spacing w:after="0" w:line="240" w:lineRule="auto"/>
        <w:ind w:left="6456" w:firstLine="624"/>
        <w:rPr>
          <w:rFonts w:ascii="Times New Roman" w:hAnsi="Times New Roman" w:cs="Times New Roman"/>
          <w:sz w:val="24"/>
          <w:szCs w:val="24"/>
        </w:rPr>
      </w:pPr>
      <w:r w:rsidRPr="00BF2A9F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en-US"/>
        </w:rPr>
        <w:t>P</w:t>
      </w:r>
      <w:r w:rsidRPr="00BF2A9F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ЕК</w:t>
      </w:r>
      <w:r w:rsidRPr="00BF2A9F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en-US"/>
        </w:rPr>
        <w:t>OM</w:t>
      </w:r>
      <w:r w:rsidRPr="00BF2A9F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ЕНДАЦИИ</w:t>
      </w:r>
    </w:p>
    <w:p w:rsidR="006C6C4B" w:rsidRPr="00BF2A9F" w:rsidRDefault="006C6C4B" w:rsidP="00BF2A9F">
      <w:pPr>
        <w:shd w:val="clear" w:color="auto" w:fill="FFFFFF"/>
        <w:spacing w:after="0" w:line="240" w:lineRule="auto"/>
        <w:ind w:left="3504"/>
        <w:rPr>
          <w:rFonts w:ascii="Times New Roman" w:hAnsi="Times New Roman" w:cs="Times New Roman"/>
          <w:sz w:val="24"/>
          <w:szCs w:val="24"/>
        </w:rPr>
      </w:pPr>
      <w:r w:rsidRPr="00BF2A9F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по организации методической работы с учителями физической культуры</w:t>
      </w:r>
    </w:p>
    <w:p w:rsidR="0051448D" w:rsidRDefault="00891CD8" w:rsidP="0051448D">
      <w:pPr>
        <w:shd w:val="clear" w:color="auto" w:fill="FFFFFF"/>
        <w:spacing w:after="0" w:line="240" w:lineRule="auto"/>
        <w:ind w:left="6163"/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в 2017-2018</w:t>
      </w:r>
      <w:r w:rsidR="006C6C4B" w:rsidRPr="00BF2A9F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учебном году.</w:t>
      </w: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3544"/>
        <w:gridCol w:w="3402"/>
        <w:gridCol w:w="7513"/>
      </w:tblGrid>
      <w:tr w:rsidR="00792D56" w:rsidTr="00792D56">
        <w:tc>
          <w:tcPr>
            <w:tcW w:w="3544" w:type="dxa"/>
          </w:tcPr>
          <w:p w:rsidR="00792D56" w:rsidRPr="00BF2A9F" w:rsidRDefault="00792D56" w:rsidP="00792D56">
            <w:pPr>
              <w:shd w:val="clear" w:color="auto" w:fill="FFFFFF"/>
              <w:spacing w:line="274" w:lineRule="exact"/>
              <w:ind w:left="480" w:right="475"/>
              <w:rPr>
                <w:rFonts w:ascii="Times New Roman" w:hAnsi="Times New Roman" w:cs="Times New Roman"/>
              </w:rPr>
            </w:pPr>
            <w:r w:rsidRPr="00BF2A9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Проблемы </w:t>
            </w:r>
            <w:r w:rsidRPr="00BF2A9F">
              <w:rPr>
                <w:rFonts w:ascii="Times New Roman" w:hAnsi="Times New Roman" w:cs="Times New Roman"/>
                <w:i/>
                <w:iCs/>
                <w:color w:val="000000"/>
                <w:spacing w:val="-1"/>
              </w:rPr>
              <w:t xml:space="preserve">профессиональной </w:t>
            </w:r>
            <w:r w:rsidRPr="00BF2A9F">
              <w:rPr>
                <w:rFonts w:ascii="Times New Roman" w:hAnsi="Times New Roman" w:cs="Times New Roman"/>
                <w:i/>
                <w:iCs/>
                <w:color w:val="000000"/>
                <w:spacing w:val="1"/>
              </w:rPr>
              <w:t>деятельности</w:t>
            </w:r>
            <w:r w:rsidRPr="00BF2A9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:rsidR="00792D56" w:rsidRPr="00BF2A9F" w:rsidRDefault="00792D56" w:rsidP="00F50DB7">
            <w:pPr>
              <w:shd w:val="clear" w:color="auto" w:fill="FFFFFF"/>
              <w:spacing w:line="274" w:lineRule="exact"/>
              <w:ind w:left="34"/>
              <w:jc w:val="center"/>
              <w:rPr>
                <w:rFonts w:ascii="Times New Roman" w:hAnsi="Times New Roman" w:cs="Times New Roman"/>
              </w:rPr>
            </w:pPr>
            <w:r w:rsidRPr="00BF2A9F">
              <w:rPr>
                <w:rFonts w:ascii="Times New Roman" w:hAnsi="Times New Roman" w:cs="Times New Roman"/>
                <w:i/>
                <w:iCs/>
                <w:color w:val="000000"/>
                <w:spacing w:val="-4"/>
              </w:rPr>
              <w:t xml:space="preserve">Темы, рассматриваемые на </w:t>
            </w:r>
            <w:r w:rsidRPr="00BF2A9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курсах в </w:t>
            </w:r>
            <w:r w:rsidR="008B54C9">
              <w:rPr>
                <w:rFonts w:ascii="Times New Roman" w:hAnsi="Times New Roman" w:cs="Times New Roman"/>
                <w:i/>
                <w:iCs/>
                <w:color w:val="000000"/>
                <w:spacing w:val="2"/>
              </w:rPr>
              <w:t>ВИ</w:t>
            </w:r>
            <w:r w:rsidRPr="00BF2A9F">
              <w:rPr>
                <w:rFonts w:ascii="Times New Roman" w:hAnsi="Times New Roman" w:cs="Times New Roman"/>
                <w:i/>
                <w:iCs/>
                <w:color w:val="000000"/>
                <w:spacing w:val="2"/>
              </w:rPr>
              <w:t>РО</w:t>
            </w:r>
          </w:p>
        </w:tc>
        <w:tc>
          <w:tcPr>
            <w:tcW w:w="7513" w:type="dxa"/>
          </w:tcPr>
          <w:p w:rsidR="00792D56" w:rsidRPr="00BF2A9F" w:rsidRDefault="00792D56" w:rsidP="00792D56">
            <w:pPr>
              <w:shd w:val="clear" w:color="auto" w:fill="FFFFFF"/>
              <w:ind w:left="778"/>
              <w:rPr>
                <w:rFonts w:ascii="Times New Roman" w:hAnsi="Times New Roman" w:cs="Times New Roman"/>
              </w:rPr>
            </w:pPr>
            <w:r w:rsidRPr="00BF2A9F">
              <w:rPr>
                <w:rFonts w:ascii="Times New Roman" w:hAnsi="Times New Roman" w:cs="Times New Roman"/>
                <w:i/>
                <w:iCs/>
                <w:color w:val="000000"/>
                <w:spacing w:val="-3"/>
              </w:rPr>
              <w:t>Темы, предлагаемые для рассмотрения на МО</w:t>
            </w:r>
            <w:r w:rsidRPr="00BF2A9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92D56" w:rsidTr="00792D56">
        <w:tc>
          <w:tcPr>
            <w:tcW w:w="3544" w:type="dxa"/>
          </w:tcPr>
          <w:p w:rsidR="00792D56" w:rsidRPr="00124B1B" w:rsidRDefault="00792D56" w:rsidP="00792D5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124B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Физическая культура в современной системе образования в свете</w:t>
            </w:r>
          </w:p>
          <w:p w:rsidR="00792D56" w:rsidRPr="00BF2A9F" w:rsidRDefault="00314484" w:rsidP="00935E66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Концепции</w:t>
            </w:r>
            <w:r w:rsidR="00792D56" w:rsidRPr="00124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модернизации содержания и технологий преподавания </w:t>
            </w:r>
            <w:r w:rsidR="00792D56" w:rsidRPr="00124B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2D56" w:rsidRPr="00124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учебного</w:t>
            </w:r>
            <w:r w:rsidR="00792D56" w:rsidRPr="00124B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92D56" w:rsidRPr="00124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предмета «Физическая культура»  в</w:t>
            </w:r>
            <w:r w:rsidR="00792D56" w:rsidRPr="00124B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92D56" w:rsidRPr="00124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общеобразовательных организациях </w:t>
            </w:r>
            <w:bookmarkStart w:id="0" w:name="_GoBack"/>
            <w:bookmarkEnd w:id="0"/>
          </w:p>
        </w:tc>
        <w:tc>
          <w:tcPr>
            <w:tcW w:w="3402" w:type="dxa"/>
          </w:tcPr>
          <w:p w:rsidR="00792D56" w:rsidRPr="00124B1B" w:rsidRDefault="00792D56" w:rsidP="00792D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1F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1 . </w:t>
            </w:r>
            <w:r w:rsidRPr="00124B1B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и задачи Концепции</w:t>
            </w:r>
          </w:p>
          <w:p w:rsidR="00792D56" w:rsidRPr="00124B1B" w:rsidRDefault="00792D56" w:rsidP="00792D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направления  Концепции  </w:t>
            </w:r>
          </w:p>
          <w:p w:rsidR="00792D56" w:rsidRPr="00BF2A9F" w:rsidRDefault="00792D56" w:rsidP="00792D56">
            <w:pPr>
              <w:shd w:val="clear" w:color="auto" w:fill="FFFFFF"/>
              <w:spacing w:line="274" w:lineRule="exact"/>
              <w:ind w:left="34"/>
              <w:rPr>
                <w:rFonts w:ascii="Times New Roman" w:hAnsi="Times New Roman" w:cs="Times New Roman"/>
                <w:i/>
                <w:iCs/>
                <w:color w:val="000000"/>
                <w:spacing w:val="-4"/>
              </w:rPr>
            </w:pPr>
          </w:p>
        </w:tc>
        <w:tc>
          <w:tcPr>
            <w:tcW w:w="7513" w:type="dxa"/>
          </w:tcPr>
          <w:p w:rsidR="00792D56" w:rsidRPr="00124B1B" w:rsidRDefault="00792D56" w:rsidP="00792D56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24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124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информационных ресурсов, необходимых для реализации образовательных программ, инструментов деятельности обучающихся и педагогических работников </w:t>
            </w:r>
          </w:p>
          <w:p w:rsidR="00792D56" w:rsidRPr="00124B1B" w:rsidRDefault="00792D56" w:rsidP="00792D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  <w:r w:rsidRPr="00124B1B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 научно-методического и материально-технического обеспечения  учебного предмета</w:t>
            </w:r>
          </w:p>
          <w:p w:rsidR="00792D56" w:rsidRPr="00124B1B" w:rsidRDefault="00792D56" w:rsidP="00792D56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  <w:r w:rsidRPr="00124B1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обучающимся  мотивации к регулярным занятиям физической культурой, спортом и ведению здорового образа жизни</w:t>
            </w:r>
          </w:p>
          <w:p w:rsidR="00792D56" w:rsidRDefault="00792D56" w:rsidP="00792D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  <w:r w:rsidRPr="00124B1B">
              <w:rPr>
                <w:rFonts w:ascii="Times New Roman" w:eastAsia="Times New Roman" w:hAnsi="Times New Roman" w:cs="Times New Roman"/>
                <w:sz w:val="24"/>
                <w:szCs w:val="24"/>
              </w:rPr>
              <w:t>Усиление системных взаимосвязей физической культуры с программами воспитания и социализации обучающихся образовательных организаций</w:t>
            </w:r>
          </w:p>
          <w:p w:rsidR="00792D56" w:rsidRPr="00BF2A9F" w:rsidRDefault="00792D56" w:rsidP="00792D56">
            <w:pPr>
              <w:shd w:val="clear" w:color="auto" w:fill="FFFFFF"/>
              <w:ind w:left="778"/>
              <w:rPr>
                <w:rFonts w:ascii="Times New Roman" w:hAnsi="Times New Roman" w:cs="Times New Roman"/>
                <w:i/>
                <w:iCs/>
                <w:color w:val="000000"/>
                <w:spacing w:val="-3"/>
              </w:rPr>
            </w:pPr>
          </w:p>
        </w:tc>
      </w:tr>
      <w:tr w:rsidR="00792D56" w:rsidTr="00792D56">
        <w:tc>
          <w:tcPr>
            <w:tcW w:w="3544" w:type="dxa"/>
          </w:tcPr>
          <w:p w:rsidR="00792D56" w:rsidRDefault="00792D56" w:rsidP="00792D5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B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529A">
              <w:rPr>
                <w:rFonts w:ascii="Times New Roman" w:hAnsi="Times New Roman"/>
                <w:b/>
                <w:sz w:val="24"/>
                <w:szCs w:val="24"/>
              </w:rPr>
              <w:t>Федеральные государственные образовательные стандарты основной школы как условие совершенствования качества современного образования по предмету</w:t>
            </w:r>
            <w:r w:rsidRPr="00124B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92D56" w:rsidRDefault="00792D56" w:rsidP="00792D56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92D56" w:rsidRPr="000931FD" w:rsidRDefault="00B42CDF" w:rsidP="00792D56">
            <w:pPr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  <w:r w:rsidR="00792D5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.</w:t>
            </w:r>
            <w:r w:rsidR="00792D56" w:rsidRPr="000931F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Технология </w:t>
            </w:r>
            <w:r w:rsidR="00792D56" w:rsidRPr="000931F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учебно-воспитательного процесса по физической культуре в ОО в соответствии с образовательными стандартами второго поколения.</w:t>
            </w:r>
          </w:p>
        </w:tc>
        <w:tc>
          <w:tcPr>
            <w:tcW w:w="7513" w:type="dxa"/>
          </w:tcPr>
          <w:p w:rsidR="00792D56" w:rsidRPr="000931FD" w:rsidRDefault="00B42CDF" w:rsidP="00792D56">
            <w:pPr>
              <w:shd w:val="clear" w:color="auto" w:fill="FFFFFF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2D56" w:rsidRPr="000931FD">
              <w:rPr>
                <w:rFonts w:ascii="Times New Roman" w:hAnsi="Times New Roman" w:cs="Times New Roman"/>
                <w:sz w:val="24"/>
                <w:szCs w:val="24"/>
              </w:rPr>
              <w:t>.1. Государственная образовательная политика Российской Федерации в  сфере физической культуры: новые приоритеты.</w:t>
            </w:r>
          </w:p>
          <w:p w:rsidR="00792D56" w:rsidRPr="000931FD" w:rsidRDefault="00B42CDF" w:rsidP="00792D56">
            <w:pPr>
              <w:shd w:val="clear" w:color="auto" w:fill="FFFFFF"/>
              <w:ind w:left="17" w:right="74"/>
              <w:rPr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2D56" w:rsidRPr="000931FD">
              <w:rPr>
                <w:rFonts w:ascii="Times New Roman" w:hAnsi="Times New Roman" w:cs="Times New Roman"/>
                <w:sz w:val="24"/>
                <w:szCs w:val="24"/>
              </w:rPr>
              <w:t>.2.  Содержание профессионального стандарта педагога.</w:t>
            </w:r>
          </w:p>
          <w:p w:rsidR="00792D56" w:rsidRPr="000931FD" w:rsidRDefault="00B42CDF" w:rsidP="00792D56">
            <w:pPr>
              <w:shd w:val="clear" w:color="auto" w:fill="FFFFFF"/>
              <w:ind w:left="17" w:right="74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</w:t>
            </w:r>
            <w:r w:rsidR="00792D56" w:rsidRPr="000931F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.3. Характеристика  профессиональных компетенций учителя физической культуры в свете ФГОСТ второго поколения. </w:t>
            </w:r>
          </w:p>
          <w:p w:rsidR="00792D56" w:rsidRPr="000931FD" w:rsidRDefault="00B42CDF" w:rsidP="00792D56">
            <w:pPr>
              <w:shd w:val="clear" w:color="auto" w:fill="FFFFFF"/>
              <w:ind w:left="17" w:right="74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</w:t>
            </w:r>
            <w:r w:rsidR="00792D56" w:rsidRPr="000931F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.4. Профессиональная  направленность деятельности  учителя физической культуры (знание требований стандарта, владение программами, современными  образовательными технологиями, диагностикой </w:t>
            </w:r>
            <w:r w:rsidR="00792D56" w:rsidRPr="000931F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результативности, разработкой методических материалов по предмету) в соответствии с требованиями ФГОС. </w:t>
            </w:r>
          </w:p>
          <w:p w:rsidR="00792D56" w:rsidRPr="000931FD" w:rsidRDefault="00B42CDF" w:rsidP="00792D56">
            <w:pPr>
              <w:shd w:val="clear" w:color="auto" w:fill="FFFFFF"/>
              <w:ind w:left="17" w:righ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1.</w:t>
            </w:r>
            <w:r w:rsidR="00792D56" w:rsidRPr="000931F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5. Внедрение современных образовательных технологий </w:t>
            </w:r>
            <w:r w:rsidR="00792D56" w:rsidRPr="000931F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на занятиях </w:t>
            </w:r>
            <w:r w:rsidR="00792D56" w:rsidRPr="000931F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физической культурой для достижения новых образовательных результатов.</w:t>
            </w:r>
            <w:r w:rsidR="00792D56" w:rsidRPr="00093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2D56" w:rsidRDefault="00B42CDF" w:rsidP="00792D5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2D56" w:rsidRPr="000931FD">
              <w:rPr>
                <w:rFonts w:ascii="Times New Roman" w:hAnsi="Times New Roman" w:cs="Times New Roman"/>
                <w:sz w:val="24"/>
                <w:szCs w:val="24"/>
              </w:rPr>
              <w:t>.6.  Применение ИКТ в учебно-воспитательном процессе по предмету «Физическая культура»</w:t>
            </w:r>
          </w:p>
          <w:p w:rsidR="00446472" w:rsidRDefault="00446472" w:rsidP="00792D5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472" w:rsidRDefault="00446472" w:rsidP="00792D56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D56" w:rsidTr="00792D56">
        <w:tc>
          <w:tcPr>
            <w:tcW w:w="3544" w:type="dxa"/>
          </w:tcPr>
          <w:p w:rsidR="00792D56" w:rsidRPr="00124B1B" w:rsidRDefault="00792D56" w:rsidP="00792D5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92D56" w:rsidRPr="000931FD" w:rsidRDefault="00792D56" w:rsidP="00792D56">
            <w:pPr>
              <w:shd w:val="clear" w:color="auto" w:fill="FFFFFF"/>
              <w:spacing w:line="274" w:lineRule="exact"/>
              <w:ind w:left="43" w:right="13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931F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2. Исследовательская и </w:t>
            </w:r>
            <w:r w:rsidRPr="000931F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проектная  деятельность </w:t>
            </w:r>
            <w:r w:rsidRPr="000931F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педагога по физической </w:t>
            </w:r>
            <w:r w:rsidRPr="000931F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культуре.</w:t>
            </w:r>
            <w:r w:rsidRPr="00093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</w:tcPr>
          <w:p w:rsidR="00792D56" w:rsidRPr="000931FD" w:rsidRDefault="00792D56" w:rsidP="00792D56">
            <w:pPr>
              <w:shd w:val="clear" w:color="auto" w:fill="FFFFFF"/>
              <w:spacing w:line="278" w:lineRule="exact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931F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2.1. Определение направлений инновационной деятельности по совершенствованию содержания и методического обеспечения предмета «Физическая культура» с требованиями стандарта второго поколения.</w:t>
            </w:r>
            <w:r w:rsidRPr="00093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2D56" w:rsidRPr="000931FD" w:rsidRDefault="00792D56" w:rsidP="00792D56">
            <w:pPr>
              <w:shd w:val="clear" w:color="auto" w:fill="FFFFFF"/>
              <w:spacing w:line="278" w:lineRule="exact"/>
              <w:ind w:left="38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931F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2.2. Представление и обобщение актуального опыта работы по </w:t>
            </w:r>
            <w:r w:rsidRPr="000931F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предмету с учетом приоритетных направлений: </w:t>
            </w:r>
          </w:p>
          <w:p w:rsidR="00792D56" w:rsidRPr="000931FD" w:rsidRDefault="00792D56" w:rsidP="00792D56">
            <w:pPr>
              <w:shd w:val="clear" w:color="auto" w:fill="FFFFFF"/>
              <w:spacing w:line="278" w:lineRule="exact"/>
              <w:ind w:left="38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931F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   системный подход в организации физкультурно-</w:t>
            </w:r>
            <w:r w:rsidRPr="000931F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спортивной работы в ОО; </w:t>
            </w:r>
          </w:p>
          <w:p w:rsidR="00792D56" w:rsidRPr="000931FD" w:rsidRDefault="00792D56" w:rsidP="00792D56">
            <w:pPr>
              <w:shd w:val="clear" w:color="auto" w:fill="FFFFFF"/>
              <w:spacing w:line="278" w:lineRule="exact"/>
              <w:ind w:left="3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0931F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   формирование мотивации к потребности к занятиям физической культуры и спортом;</w:t>
            </w:r>
          </w:p>
          <w:p w:rsidR="00792D56" w:rsidRPr="000931FD" w:rsidRDefault="00792D56" w:rsidP="00792D56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931F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31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  </w:t>
            </w:r>
            <w:proofErr w:type="spellStart"/>
            <w:r w:rsidRPr="000931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диагностико</w:t>
            </w:r>
            <w:proofErr w:type="spellEnd"/>
            <w:r w:rsidRPr="000931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-аналитическая деятельность учителя </w:t>
            </w:r>
            <w:r w:rsidRPr="000931F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физической культуры; </w:t>
            </w:r>
          </w:p>
          <w:p w:rsidR="00792D56" w:rsidRPr="000931FD" w:rsidRDefault="00792D56" w:rsidP="00792D56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0931F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-   систематизация творческих приёмов педагогической </w:t>
            </w:r>
            <w:r w:rsidRPr="000931F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техники (анализ и обобщение передового опыта учителей с представлением материалов);</w:t>
            </w:r>
          </w:p>
          <w:p w:rsidR="00792D56" w:rsidRPr="000931FD" w:rsidRDefault="00792D56" w:rsidP="00792D56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0931F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-  характеристика проектной деятельности учителя физкультуры.</w:t>
            </w:r>
          </w:p>
          <w:p w:rsidR="00792D56" w:rsidRPr="000931FD" w:rsidRDefault="00792D56" w:rsidP="00792D56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56" w:rsidRPr="000931FD" w:rsidRDefault="00792D56" w:rsidP="00792D56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56" w:rsidRPr="000931FD" w:rsidRDefault="00792D56" w:rsidP="00792D56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D56" w:rsidTr="00792D56">
        <w:tc>
          <w:tcPr>
            <w:tcW w:w="3544" w:type="dxa"/>
          </w:tcPr>
          <w:p w:rsidR="00792D56" w:rsidRPr="000931FD" w:rsidRDefault="00792D56" w:rsidP="00792D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F5653">
              <w:rPr>
                <w:rFonts w:ascii="Times New Roman" w:hAnsi="Times New Roman" w:cs="Times New Roman"/>
                <w:b/>
                <w:sz w:val="24"/>
                <w:szCs w:val="24"/>
              </w:rPr>
              <w:t>. Профессиональный стандарт педагога</w:t>
            </w:r>
          </w:p>
        </w:tc>
        <w:tc>
          <w:tcPr>
            <w:tcW w:w="3402" w:type="dxa"/>
          </w:tcPr>
          <w:p w:rsidR="00792D56" w:rsidRPr="004F5653" w:rsidRDefault="00792D56" w:rsidP="00792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653">
              <w:rPr>
                <w:rFonts w:ascii="Times New Roman" w:hAnsi="Times New Roman" w:cs="Times New Roman"/>
                <w:sz w:val="24"/>
                <w:szCs w:val="24"/>
              </w:rPr>
              <w:t xml:space="preserve">1.Стандарт – объективный измеритель квалификации педагога. </w:t>
            </w:r>
          </w:p>
          <w:p w:rsidR="00792D56" w:rsidRPr="004F5653" w:rsidRDefault="00792D56" w:rsidP="00792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653">
              <w:rPr>
                <w:rFonts w:ascii="Times New Roman" w:hAnsi="Times New Roman" w:cs="Times New Roman"/>
                <w:sz w:val="24"/>
                <w:szCs w:val="24"/>
              </w:rPr>
              <w:t xml:space="preserve">2. Стандарт – средство отбора педагогических кадров в учреждения образования. </w:t>
            </w:r>
          </w:p>
          <w:p w:rsidR="00792D56" w:rsidRPr="004F5653" w:rsidRDefault="00792D56" w:rsidP="00792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653">
              <w:rPr>
                <w:rFonts w:ascii="Times New Roman" w:hAnsi="Times New Roman" w:cs="Times New Roman"/>
                <w:sz w:val="24"/>
                <w:szCs w:val="24"/>
              </w:rPr>
              <w:t>3. Стандарт  –  основа для формирования трудового договора, фиксирующего отношения между работником и работодателем.</w:t>
            </w:r>
          </w:p>
          <w:p w:rsidR="00792D56" w:rsidRPr="004F5653" w:rsidRDefault="00792D56" w:rsidP="00792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653">
              <w:rPr>
                <w:rFonts w:ascii="Times New Roman" w:hAnsi="Times New Roman" w:cs="Times New Roman"/>
                <w:sz w:val="24"/>
                <w:szCs w:val="24"/>
              </w:rPr>
              <w:t>4. Критерии оценки профессиональной компетентности учителя и формы предъявления педагогического опыта.</w:t>
            </w:r>
          </w:p>
          <w:p w:rsidR="00792D56" w:rsidRPr="000931FD" w:rsidRDefault="00792D56" w:rsidP="00792D56">
            <w:pPr>
              <w:shd w:val="clear" w:color="auto" w:fill="FFFFFF"/>
              <w:spacing w:line="274" w:lineRule="exact"/>
              <w:ind w:left="43" w:right="130" w:firstLine="5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7513" w:type="dxa"/>
          </w:tcPr>
          <w:p w:rsidR="00792D56" w:rsidRPr="004F5653" w:rsidRDefault="00792D56" w:rsidP="00792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653">
              <w:rPr>
                <w:rFonts w:ascii="Times New Roman" w:hAnsi="Times New Roman" w:cs="Times New Roman"/>
                <w:sz w:val="24"/>
                <w:szCs w:val="24"/>
              </w:rPr>
              <w:t>1. Ознакомление и изучение профессионального стандарта педагога.</w:t>
            </w:r>
          </w:p>
          <w:p w:rsidR="00792D56" w:rsidRPr="000931FD" w:rsidRDefault="00792D56" w:rsidP="00792D56">
            <w:pPr>
              <w:shd w:val="clear" w:color="auto" w:fill="FFFFFF"/>
              <w:spacing w:line="278" w:lineRule="exact"/>
              <w:ind w:left="38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4F565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4F5653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  <w:proofErr w:type="gramEnd"/>
            <w:r w:rsidRPr="004F5653">
              <w:rPr>
                <w:rFonts w:ascii="Times New Roman" w:hAnsi="Times New Roman" w:cs="Times New Roman"/>
                <w:sz w:val="24"/>
                <w:szCs w:val="24"/>
              </w:rPr>
              <w:t xml:space="preserve"> портфолио как форма оценки профессиональной компетентности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</w:t>
            </w:r>
            <w:r w:rsidRPr="004F56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2D56" w:rsidTr="00792D56">
        <w:tc>
          <w:tcPr>
            <w:tcW w:w="3544" w:type="dxa"/>
          </w:tcPr>
          <w:p w:rsidR="00792D56" w:rsidRPr="000931FD" w:rsidRDefault="00792D56" w:rsidP="005773AF">
            <w:pPr>
              <w:shd w:val="clear" w:color="auto" w:fill="FFFFFF"/>
              <w:spacing w:line="274" w:lineRule="exact"/>
              <w:ind w:left="48" w:right="552"/>
              <w:rPr>
                <w:rFonts w:ascii="Times New Roman" w:hAnsi="Times New Roman" w:cs="Times New Roman"/>
              </w:rPr>
            </w:pPr>
            <w:r w:rsidRPr="00EC1E7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  <w:r w:rsidRPr="000931F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E2E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Использование современных информационных технологий в образовательном процессе</w:t>
            </w:r>
          </w:p>
        </w:tc>
        <w:tc>
          <w:tcPr>
            <w:tcW w:w="3402" w:type="dxa"/>
          </w:tcPr>
          <w:p w:rsidR="00792D56" w:rsidRPr="004F5653" w:rsidRDefault="00792D56" w:rsidP="005773AF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  <w:r w:rsidRPr="004F5653">
              <w:rPr>
                <w:rFonts w:ascii="Times New Roman" w:eastAsia="Times New Roman" w:hAnsi="Times New Roman"/>
                <w:iCs/>
                <w:sz w:val="24"/>
                <w:szCs w:val="24"/>
              </w:rPr>
              <w:t>.Современный мультимедийный урок: сущность, структура, этапы моделирования</w:t>
            </w:r>
          </w:p>
          <w:p w:rsidR="00792D56" w:rsidRPr="004F5653" w:rsidRDefault="00792D56" w:rsidP="005773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653">
              <w:rPr>
                <w:rFonts w:ascii="Times New Roman" w:hAnsi="Times New Roman"/>
                <w:sz w:val="24"/>
                <w:szCs w:val="24"/>
              </w:rPr>
              <w:t>2.Моделирование урока с использованием  современных образовательных технологий</w:t>
            </w:r>
          </w:p>
          <w:p w:rsidR="00792D56" w:rsidRDefault="00792D56" w:rsidP="005773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653">
              <w:rPr>
                <w:rFonts w:ascii="Times New Roman" w:hAnsi="Times New Roman"/>
                <w:sz w:val="24"/>
                <w:szCs w:val="24"/>
              </w:rPr>
              <w:t>3.</w:t>
            </w:r>
            <w:r w:rsidRPr="004F5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образовательные ресурсы.</w:t>
            </w:r>
          </w:p>
          <w:p w:rsidR="00792D56" w:rsidRPr="000931FD" w:rsidRDefault="00792D56" w:rsidP="005773AF">
            <w:pPr>
              <w:shd w:val="clear" w:color="auto" w:fill="FFFFFF"/>
              <w:spacing w:line="274" w:lineRule="exact"/>
              <w:ind w:left="14" w:right="115" w:firstLine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56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56F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Использование электронной формы учебника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(ЭФУ)</w:t>
            </w:r>
            <w:r w:rsidRPr="00956F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образовательном процессе</w:t>
            </w:r>
          </w:p>
          <w:p w:rsidR="00792D56" w:rsidRPr="000931FD" w:rsidRDefault="00792D56" w:rsidP="005773AF">
            <w:pPr>
              <w:shd w:val="clear" w:color="auto" w:fill="FFFFFF"/>
              <w:spacing w:line="274" w:lineRule="exact"/>
              <w:ind w:left="14" w:right="115" w:firstLine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92D56" w:rsidRPr="004F5653" w:rsidRDefault="00792D56" w:rsidP="005773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1.Основы проектирования учебного занятия  с использованием электронной формы учебников (ЭФУ) в условиях ФГОС.</w:t>
            </w:r>
          </w:p>
          <w:p w:rsidR="00792D56" w:rsidRPr="004F5653" w:rsidRDefault="00792D56" w:rsidP="005773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2.Основы проектирования учебного занятия  с использованием интерактивного оборудования  в условиях ФГОС.</w:t>
            </w:r>
          </w:p>
          <w:p w:rsidR="00792D56" w:rsidRPr="004F5653" w:rsidRDefault="00792D56" w:rsidP="005773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Опыт работы учителей физической культуры</w:t>
            </w:r>
            <w:r w:rsidRPr="004F5653">
              <w:rPr>
                <w:rFonts w:ascii="Times New Roman" w:eastAsia="Calibri" w:hAnsi="Times New Roman"/>
                <w:sz w:val="24"/>
                <w:szCs w:val="24"/>
              </w:rPr>
              <w:t xml:space="preserve"> по</w:t>
            </w:r>
            <w:r w:rsidRPr="004F5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использованию электронной формы учебников (ЭФУ) в условиях ФГОС.</w:t>
            </w:r>
          </w:p>
          <w:p w:rsidR="00792D56" w:rsidRPr="000931FD" w:rsidRDefault="00792D56" w:rsidP="005773AF">
            <w:pPr>
              <w:shd w:val="clear" w:color="auto" w:fill="FFFFFF"/>
              <w:spacing w:line="274" w:lineRule="exact"/>
              <w:ind w:right="600"/>
              <w:rPr>
                <w:rFonts w:ascii="Times New Roman" w:hAnsi="Times New Roman" w:cs="Times New Roman"/>
              </w:rPr>
            </w:pPr>
          </w:p>
        </w:tc>
      </w:tr>
      <w:tr w:rsidR="00792D56" w:rsidTr="00706918">
        <w:tc>
          <w:tcPr>
            <w:tcW w:w="3544" w:type="dxa"/>
          </w:tcPr>
          <w:p w:rsidR="00792D56" w:rsidRPr="00EC1E7C" w:rsidRDefault="00792D56" w:rsidP="005773AF">
            <w:pPr>
              <w:shd w:val="clear" w:color="auto" w:fill="FFFFFF"/>
              <w:spacing w:line="274" w:lineRule="exact"/>
              <w:ind w:left="48" w:right="552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10915" w:type="dxa"/>
            <w:gridSpan w:val="2"/>
          </w:tcPr>
          <w:p w:rsidR="00792D56" w:rsidRPr="004F5653" w:rsidRDefault="00792D56" w:rsidP="005773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1F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Анализ инновационной  деятельности </w:t>
            </w:r>
            <w:r w:rsidRPr="000931FD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 (представление опыта ведущих учителей физкультуры в различных формах: мастер-класс, методические разработки уроков и внеклассных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ИКТ)</w:t>
            </w:r>
          </w:p>
        </w:tc>
      </w:tr>
      <w:tr w:rsidR="00792D56" w:rsidTr="00792D56">
        <w:tc>
          <w:tcPr>
            <w:tcW w:w="3544" w:type="dxa"/>
          </w:tcPr>
          <w:p w:rsidR="00792D56" w:rsidRDefault="00792D56" w:rsidP="00792D56">
            <w:pPr>
              <w:shd w:val="clear" w:color="auto" w:fill="FFFFFF"/>
              <w:ind w:right="1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5.</w:t>
            </w:r>
            <w:r w:rsidRPr="000931F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121F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Оценка результативности профессиональной деятельности учителя </w:t>
            </w:r>
            <w:r w:rsidRPr="009121F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физической культуры</w:t>
            </w:r>
          </w:p>
          <w:p w:rsidR="00792D56" w:rsidRPr="003D0D57" w:rsidRDefault="00792D56" w:rsidP="00792D56">
            <w:pPr>
              <w:rPr>
                <w:rFonts w:ascii="Times New Roman" w:hAnsi="Times New Roman" w:cs="Times New Roman"/>
              </w:rPr>
            </w:pPr>
          </w:p>
          <w:p w:rsidR="00792D56" w:rsidRPr="00EC1E7C" w:rsidRDefault="00792D56" w:rsidP="005773AF">
            <w:pPr>
              <w:shd w:val="clear" w:color="auto" w:fill="FFFFFF"/>
              <w:spacing w:line="274" w:lineRule="exact"/>
              <w:ind w:left="48" w:right="552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3402" w:type="dxa"/>
          </w:tcPr>
          <w:p w:rsidR="00792D56" w:rsidRPr="000931FD" w:rsidRDefault="00792D56" w:rsidP="00792D56">
            <w:pPr>
              <w:shd w:val="clear" w:color="auto" w:fill="FFFFFF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0931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1. </w:t>
            </w:r>
            <w:r w:rsidRPr="000931F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Результативность </w:t>
            </w:r>
            <w:r w:rsidRPr="000931FD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учителя физической культуры </w:t>
            </w:r>
          </w:p>
          <w:p w:rsidR="00792D56" w:rsidRPr="000931FD" w:rsidRDefault="00792D56" w:rsidP="00792D56">
            <w:pPr>
              <w:shd w:val="clear" w:color="auto" w:fill="FFFFFF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56" w:rsidRDefault="00792D56" w:rsidP="005773AF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513" w:type="dxa"/>
          </w:tcPr>
          <w:p w:rsidR="00792D56" w:rsidRPr="000931FD" w:rsidRDefault="00792D56" w:rsidP="00792D56">
            <w:pPr>
              <w:shd w:val="clear" w:color="auto" w:fill="FFFFFF"/>
              <w:ind w:left="5" w:right="91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931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1.   Оценочно-аналитический компонент технологии учебного </w:t>
            </w:r>
            <w:r w:rsidRPr="000931F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процесса по физической культуре в ОУ: </w:t>
            </w:r>
            <w:r w:rsidRPr="000931FD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</w:t>
            </w:r>
            <w:proofErr w:type="spellStart"/>
            <w:r w:rsidRPr="000931FD">
              <w:rPr>
                <w:rFonts w:ascii="Times New Roman" w:hAnsi="Times New Roman" w:cs="Times New Roman"/>
                <w:sz w:val="24"/>
                <w:szCs w:val="24"/>
              </w:rPr>
              <w:t>диагностико</w:t>
            </w:r>
            <w:proofErr w:type="spellEnd"/>
            <w:r w:rsidRPr="000931FD">
              <w:rPr>
                <w:rFonts w:ascii="Times New Roman" w:hAnsi="Times New Roman" w:cs="Times New Roman"/>
                <w:sz w:val="24"/>
                <w:szCs w:val="24"/>
              </w:rPr>
              <w:t>-аналитического инструментария учителя физической культуры (использование и составление тестов, контрольно-измерительных материалов, анализ результатов контрольно-диагностической деятельности, коррекция результатов контрольно-оценочной деятельности).</w:t>
            </w:r>
          </w:p>
        </w:tc>
      </w:tr>
      <w:tr w:rsidR="00792D56" w:rsidTr="00792D56">
        <w:tc>
          <w:tcPr>
            <w:tcW w:w="3544" w:type="dxa"/>
          </w:tcPr>
          <w:p w:rsidR="00792D56" w:rsidRDefault="00792D56" w:rsidP="00792D56">
            <w:pPr>
              <w:shd w:val="clear" w:color="auto" w:fill="FFFFFF"/>
              <w:ind w:right="125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402" w:type="dxa"/>
          </w:tcPr>
          <w:p w:rsidR="00792D56" w:rsidRPr="00CE3A8E" w:rsidRDefault="00792D56" w:rsidP="00792D56">
            <w:pPr>
              <w:shd w:val="clear" w:color="auto" w:fill="FFFFFF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CE3A8E">
              <w:rPr>
                <w:rFonts w:ascii="Times New Roman" w:hAnsi="Times New Roman" w:cs="Times New Roman"/>
                <w:sz w:val="24"/>
                <w:szCs w:val="24"/>
              </w:rPr>
              <w:t>2.ВФСК  ГТО - программа формирования здорового образа жизни  и физкультурной подготовки в общеобразовательных организациях.</w:t>
            </w:r>
          </w:p>
          <w:p w:rsidR="00792D56" w:rsidRPr="000931FD" w:rsidRDefault="00792D56" w:rsidP="00792D56">
            <w:pPr>
              <w:shd w:val="clear" w:color="auto" w:fill="FFFFFF"/>
              <w:ind w:right="53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513" w:type="dxa"/>
          </w:tcPr>
          <w:p w:rsidR="00792D56" w:rsidRPr="000931FD" w:rsidRDefault="00792D56" w:rsidP="00792D56">
            <w:pPr>
              <w:shd w:val="clear" w:color="auto" w:fill="FFFFFF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0931FD">
              <w:rPr>
                <w:rFonts w:ascii="Times New Roman" w:hAnsi="Times New Roman" w:cs="Times New Roman"/>
                <w:sz w:val="24"/>
                <w:szCs w:val="24"/>
              </w:rPr>
              <w:t xml:space="preserve">2. Требования ВФСК ГТО к физическим кондициям </w:t>
            </w:r>
            <w:proofErr w:type="gramStart"/>
            <w:r w:rsidRPr="000931F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931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2D56" w:rsidRPr="00CE3A8E" w:rsidRDefault="00792D56" w:rsidP="00792D56">
            <w:pPr>
              <w:shd w:val="clear" w:color="auto" w:fill="FFFFFF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E3A8E">
              <w:rPr>
                <w:rFonts w:ascii="Times New Roman" w:hAnsi="Times New Roman" w:cs="Times New Roman"/>
                <w:sz w:val="24"/>
                <w:szCs w:val="24"/>
              </w:rPr>
              <w:t>2.1.Информационное сопровождение продвижения здорового образа жизни и ВФСК ГТО в образовательных  организациях.</w:t>
            </w:r>
          </w:p>
          <w:p w:rsidR="00792D56" w:rsidRPr="00CE3A8E" w:rsidRDefault="00792D56" w:rsidP="00792D56">
            <w:pPr>
              <w:shd w:val="clear" w:color="auto" w:fill="FFFFFF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E3A8E">
              <w:rPr>
                <w:rFonts w:ascii="Times New Roman" w:hAnsi="Times New Roman" w:cs="Times New Roman"/>
                <w:sz w:val="24"/>
                <w:szCs w:val="24"/>
              </w:rPr>
              <w:t>2.2. Организация и проведение массовых мероприятий, направленных на продвижение (внедрение) комплекса ГТО в образовательных  организациях.</w:t>
            </w:r>
          </w:p>
          <w:p w:rsidR="00792D56" w:rsidRDefault="00792D56" w:rsidP="00792D56">
            <w:pPr>
              <w:shd w:val="clear" w:color="auto" w:fill="FFFFFF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E3A8E">
              <w:rPr>
                <w:rFonts w:ascii="Times New Roman" w:hAnsi="Times New Roman" w:cs="Times New Roman"/>
                <w:sz w:val="24"/>
                <w:szCs w:val="24"/>
              </w:rPr>
              <w:t>2.3.Организация и технология приема испытаний комплекса по определению уровня физических кондиций обучающихся.</w:t>
            </w:r>
          </w:p>
          <w:p w:rsidR="00446472" w:rsidRDefault="00446472" w:rsidP="00792D56">
            <w:pPr>
              <w:shd w:val="clear" w:color="auto" w:fill="FFFFFF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472" w:rsidRPr="000931FD" w:rsidRDefault="00446472" w:rsidP="00792D56">
            <w:pPr>
              <w:shd w:val="clear" w:color="auto" w:fill="FFFFFF"/>
              <w:ind w:right="9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792D56" w:rsidTr="00792D56">
        <w:tc>
          <w:tcPr>
            <w:tcW w:w="3544" w:type="dxa"/>
          </w:tcPr>
          <w:p w:rsidR="00792D56" w:rsidRDefault="00792D56" w:rsidP="00792D56">
            <w:pPr>
              <w:shd w:val="clear" w:color="auto" w:fill="FFFFFF"/>
              <w:ind w:right="125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402" w:type="dxa"/>
          </w:tcPr>
          <w:p w:rsidR="00792D56" w:rsidRPr="00CE3A8E" w:rsidRDefault="00792D56" w:rsidP="00792D56">
            <w:pPr>
              <w:shd w:val="clear" w:color="auto" w:fill="FFFFFF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0931FD">
              <w:rPr>
                <w:rFonts w:ascii="Times New Roman" w:hAnsi="Times New Roman" w:cs="Times New Roman"/>
                <w:sz w:val="24"/>
                <w:szCs w:val="24"/>
              </w:rPr>
              <w:t>3. Обобщение опыта проведения регионального и финального (российского) этапов Олимпиады по предмету «Физическая культура». Требования к составлению программы школьного этапа Олимпиады</w:t>
            </w:r>
          </w:p>
        </w:tc>
        <w:tc>
          <w:tcPr>
            <w:tcW w:w="7513" w:type="dxa"/>
          </w:tcPr>
          <w:p w:rsidR="00792D56" w:rsidRPr="000931FD" w:rsidRDefault="00792D56" w:rsidP="00792D56">
            <w:pPr>
              <w:shd w:val="clear" w:color="auto" w:fill="FFFFFF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0931FD">
              <w:rPr>
                <w:rFonts w:ascii="Times New Roman" w:hAnsi="Times New Roman" w:cs="Times New Roman"/>
                <w:sz w:val="24"/>
                <w:szCs w:val="24"/>
              </w:rPr>
              <w:t>3. Анализ проведения школьного, муниципального и регионального этапов Олимпиады школьников по предмету «Физическая культура». Изучение требований и заданий Олимпиады школьников по предмету «Физическая культура»; проведение школьных и муниципальных этапов Олимпиады.</w:t>
            </w:r>
          </w:p>
          <w:p w:rsidR="00792D56" w:rsidRPr="000931FD" w:rsidRDefault="00792D56" w:rsidP="00792D56">
            <w:pPr>
              <w:shd w:val="clear" w:color="auto" w:fill="FFFFFF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D56" w:rsidTr="00792D56">
        <w:tc>
          <w:tcPr>
            <w:tcW w:w="3544" w:type="dxa"/>
          </w:tcPr>
          <w:p w:rsidR="00792D56" w:rsidRDefault="00792D56" w:rsidP="00792D56">
            <w:pPr>
              <w:shd w:val="clear" w:color="auto" w:fill="FFFFFF"/>
              <w:ind w:right="125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402" w:type="dxa"/>
          </w:tcPr>
          <w:p w:rsidR="00792D56" w:rsidRPr="000931FD" w:rsidRDefault="00792D56" w:rsidP="00792D56">
            <w:pPr>
              <w:shd w:val="clear" w:color="auto" w:fill="FFFFFF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0931FD">
              <w:rPr>
                <w:rFonts w:ascii="Times New Roman" w:hAnsi="Times New Roman" w:cs="Times New Roman"/>
                <w:iCs/>
                <w:sz w:val="24"/>
                <w:szCs w:val="24"/>
              </w:rPr>
              <w:t>4.Специфика работы с одарёнными детьми</w:t>
            </w:r>
          </w:p>
        </w:tc>
        <w:tc>
          <w:tcPr>
            <w:tcW w:w="7513" w:type="dxa"/>
          </w:tcPr>
          <w:p w:rsidR="00792D56" w:rsidRPr="000931FD" w:rsidRDefault="00792D56" w:rsidP="00792D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1FD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  <w:r w:rsidRPr="000931FD">
              <w:rPr>
                <w:rFonts w:ascii="Times New Roman" w:eastAsia="Calibri" w:hAnsi="Times New Roman" w:cs="Times New Roman"/>
                <w:sz w:val="24"/>
                <w:szCs w:val="24"/>
              </w:rPr>
              <w:t>Опыт учителей физической культуры  по организации работы с одаренными детьми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F5653">
              <w:rPr>
                <w:rFonts w:ascii="Times New Roman" w:hAnsi="Times New Roman"/>
                <w:sz w:val="24"/>
                <w:szCs w:val="24"/>
              </w:rPr>
              <w:t>в условиях реализации ФГОС</w:t>
            </w:r>
          </w:p>
        </w:tc>
      </w:tr>
    </w:tbl>
    <w:p w:rsidR="006C6C4B" w:rsidRPr="006C4837" w:rsidRDefault="006C6C4B" w:rsidP="006C6C4B">
      <w:pPr>
        <w:rPr>
          <w:rFonts w:ascii="Times New Roman" w:hAnsi="Times New Roman" w:cs="Times New Roman"/>
        </w:rPr>
      </w:pPr>
    </w:p>
    <w:p w:rsidR="006C6C4B" w:rsidRDefault="006C6C4B" w:rsidP="006C6C4B"/>
    <w:sectPr w:rsidR="006C6C4B" w:rsidSect="00BF2A9F">
      <w:type w:val="continuous"/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947" w:rsidRDefault="009D3947" w:rsidP="0051448D">
      <w:pPr>
        <w:spacing w:after="0" w:line="240" w:lineRule="auto"/>
      </w:pPr>
      <w:r>
        <w:separator/>
      </w:r>
    </w:p>
  </w:endnote>
  <w:endnote w:type="continuationSeparator" w:id="0">
    <w:p w:rsidR="009D3947" w:rsidRDefault="009D3947" w:rsidP="00514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947" w:rsidRDefault="009D3947" w:rsidP="0051448D">
      <w:pPr>
        <w:spacing w:after="0" w:line="240" w:lineRule="auto"/>
      </w:pPr>
      <w:r>
        <w:separator/>
      </w:r>
    </w:p>
  </w:footnote>
  <w:footnote w:type="continuationSeparator" w:id="0">
    <w:p w:rsidR="009D3947" w:rsidRDefault="009D3947" w:rsidP="00514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53110"/>
    <w:multiLevelType w:val="hybridMultilevel"/>
    <w:tmpl w:val="C6CE87C6"/>
    <w:lvl w:ilvl="0" w:tplc="56929F9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C02E7"/>
    <w:multiLevelType w:val="hybridMultilevel"/>
    <w:tmpl w:val="2B30417C"/>
    <w:lvl w:ilvl="0" w:tplc="B456DE5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F26C8A"/>
    <w:multiLevelType w:val="hybridMultilevel"/>
    <w:tmpl w:val="534E3C22"/>
    <w:lvl w:ilvl="0" w:tplc="EFB0DD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C4B"/>
    <w:rsid w:val="000205B7"/>
    <w:rsid w:val="00021122"/>
    <w:rsid w:val="00074049"/>
    <w:rsid w:val="00085C2A"/>
    <w:rsid w:val="000931FD"/>
    <w:rsid w:val="000975BC"/>
    <w:rsid w:val="00110769"/>
    <w:rsid w:val="00124B1B"/>
    <w:rsid w:val="0017521A"/>
    <w:rsid w:val="001F5EA8"/>
    <w:rsid w:val="00201FC7"/>
    <w:rsid w:val="00232EE3"/>
    <w:rsid w:val="0025529A"/>
    <w:rsid w:val="002D158E"/>
    <w:rsid w:val="00314484"/>
    <w:rsid w:val="003558A2"/>
    <w:rsid w:val="003A7CE3"/>
    <w:rsid w:val="003B5F16"/>
    <w:rsid w:val="003B70B5"/>
    <w:rsid w:val="003D0D57"/>
    <w:rsid w:val="0042429E"/>
    <w:rsid w:val="00446472"/>
    <w:rsid w:val="0046319D"/>
    <w:rsid w:val="00470D20"/>
    <w:rsid w:val="00492B81"/>
    <w:rsid w:val="004A1D86"/>
    <w:rsid w:val="004F3D7C"/>
    <w:rsid w:val="0051448D"/>
    <w:rsid w:val="00524B6B"/>
    <w:rsid w:val="00544AB0"/>
    <w:rsid w:val="005558E5"/>
    <w:rsid w:val="0056341B"/>
    <w:rsid w:val="00565CFE"/>
    <w:rsid w:val="005A2A91"/>
    <w:rsid w:val="005B4780"/>
    <w:rsid w:val="005D4F24"/>
    <w:rsid w:val="005F7370"/>
    <w:rsid w:val="00604A74"/>
    <w:rsid w:val="00610DA0"/>
    <w:rsid w:val="006218E3"/>
    <w:rsid w:val="0063679D"/>
    <w:rsid w:val="0064244C"/>
    <w:rsid w:val="00682158"/>
    <w:rsid w:val="0069209E"/>
    <w:rsid w:val="00693978"/>
    <w:rsid w:val="006A3265"/>
    <w:rsid w:val="006B090E"/>
    <w:rsid w:val="006C4837"/>
    <w:rsid w:val="006C6C4B"/>
    <w:rsid w:val="006E0F03"/>
    <w:rsid w:val="007016BF"/>
    <w:rsid w:val="00737055"/>
    <w:rsid w:val="00743438"/>
    <w:rsid w:val="00755733"/>
    <w:rsid w:val="007713E8"/>
    <w:rsid w:val="007812BA"/>
    <w:rsid w:val="00792D56"/>
    <w:rsid w:val="007E2EE0"/>
    <w:rsid w:val="00803808"/>
    <w:rsid w:val="00806E70"/>
    <w:rsid w:val="00850AD1"/>
    <w:rsid w:val="0086099D"/>
    <w:rsid w:val="008623DC"/>
    <w:rsid w:val="008806A7"/>
    <w:rsid w:val="00891CD8"/>
    <w:rsid w:val="008B54C9"/>
    <w:rsid w:val="008D4DE2"/>
    <w:rsid w:val="008E5667"/>
    <w:rsid w:val="008E6C77"/>
    <w:rsid w:val="00911FC9"/>
    <w:rsid w:val="009121F3"/>
    <w:rsid w:val="009208B0"/>
    <w:rsid w:val="00935E66"/>
    <w:rsid w:val="00956A8F"/>
    <w:rsid w:val="009835B5"/>
    <w:rsid w:val="009B2A6D"/>
    <w:rsid w:val="009C1EB2"/>
    <w:rsid w:val="009C5268"/>
    <w:rsid w:val="009D3947"/>
    <w:rsid w:val="009F2DAB"/>
    <w:rsid w:val="00A0439F"/>
    <w:rsid w:val="00A0553E"/>
    <w:rsid w:val="00A2786A"/>
    <w:rsid w:val="00A30F39"/>
    <w:rsid w:val="00A85E2D"/>
    <w:rsid w:val="00AE30DF"/>
    <w:rsid w:val="00AF6138"/>
    <w:rsid w:val="00AF69E9"/>
    <w:rsid w:val="00B019A5"/>
    <w:rsid w:val="00B163D6"/>
    <w:rsid w:val="00B42CDF"/>
    <w:rsid w:val="00B57277"/>
    <w:rsid w:val="00B91A46"/>
    <w:rsid w:val="00BC2EFB"/>
    <w:rsid w:val="00BC4FEC"/>
    <w:rsid w:val="00BD269E"/>
    <w:rsid w:val="00BE1279"/>
    <w:rsid w:val="00BE47BF"/>
    <w:rsid w:val="00BE5590"/>
    <w:rsid w:val="00BE6C49"/>
    <w:rsid w:val="00BF2A9F"/>
    <w:rsid w:val="00BF7D47"/>
    <w:rsid w:val="00C362D3"/>
    <w:rsid w:val="00C4603D"/>
    <w:rsid w:val="00C52198"/>
    <w:rsid w:val="00C67141"/>
    <w:rsid w:val="00CC44E5"/>
    <w:rsid w:val="00CE3A8E"/>
    <w:rsid w:val="00D607B9"/>
    <w:rsid w:val="00D6308A"/>
    <w:rsid w:val="00D73142"/>
    <w:rsid w:val="00DA6302"/>
    <w:rsid w:val="00DB5D1A"/>
    <w:rsid w:val="00DB6951"/>
    <w:rsid w:val="00DD1E1C"/>
    <w:rsid w:val="00DE4650"/>
    <w:rsid w:val="00DF0838"/>
    <w:rsid w:val="00E13DA2"/>
    <w:rsid w:val="00E25F48"/>
    <w:rsid w:val="00E30D66"/>
    <w:rsid w:val="00E323B0"/>
    <w:rsid w:val="00E549EC"/>
    <w:rsid w:val="00E614EA"/>
    <w:rsid w:val="00E91B7F"/>
    <w:rsid w:val="00EB0BE3"/>
    <w:rsid w:val="00EC1E7C"/>
    <w:rsid w:val="00EE3FF3"/>
    <w:rsid w:val="00F01B28"/>
    <w:rsid w:val="00F45499"/>
    <w:rsid w:val="00F467AA"/>
    <w:rsid w:val="00F50DB7"/>
    <w:rsid w:val="00F5629C"/>
    <w:rsid w:val="00F766F0"/>
    <w:rsid w:val="00F876A9"/>
    <w:rsid w:val="00FB0524"/>
    <w:rsid w:val="00FC46ED"/>
    <w:rsid w:val="00FD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8E3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03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80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14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448D"/>
  </w:style>
  <w:style w:type="paragraph" w:styleId="a8">
    <w:name w:val="footer"/>
    <w:basedOn w:val="a"/>
    <w:link w:val="a9"/>
    <w:uiPriority w:val="99"/>
    <w:unhideWhenUsed/>
    <w:rsid w:val="00514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448D"/>
  </w:style>
  <w:style w:type="table" w:styleId="aa">
    <w:name w:val="Table Grid"/>
    <w:basedOn w:val="a1"/>
    <w:uiPriority w:val="59"/>
    <w:rsid w:val="00792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8E3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03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80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14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448D"/>
  </w:style>
  <w:style w:type="paragraph" w:styleId="a8">
    <w:name w:val="footer"/>
    <w:basedOn w:val="a"/>
    <w:link w:val="a9"/>
    <w:uiPriority w:val="99"/>
    <w:unhideWhenUsed/>
    <w:rsid w:val="00514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448D"/>
  </w:style>
  <w:style w:type="table" w:styleId="aa">
    <w:name w:val="Table Grid"/>
    <w:basedOn w:val="a1"/>
    <w:uiPriority w:val="59"/>
    <w:rsid w:val="00792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EC5946-4EE1-424D-885C-720B6D913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kea</dc:creator>
  <cp:lastModifiedBy>Колгашкина Елена Азарьевна</cp:lastModifiedBy>
  <cp:revision>9</cp:revision>
  <cp:lastPrinted>2016-05-13T07:41:00Z</cp:lastPrinted>
  <dcterms:created xsi:type="dcterms:W3CDTF">2017-05-16T06:17:00Z</dcterms:created>
  <dcterms:modified xsi:type="dcterms:W3CDTF">2017-05-16T12:44:00Z</dcterms:modified>
</cp:coreProperties>
</file>